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576" w:rsidRDefault="00482576" w:rsidP="0048257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2576" w:rsidRPr="00576027" w:rsidRDefault="00482576" w:rsidP="0048257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53DE" w:rsidRPr="0077392F" w:rsidRDefault="007453DE" w:rsidP="007453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45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Рассмотрена                        </w:t>
      </w:r>
      <w:r w:rsidRPr="00B412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«</w:t>
      </w:r>
      <w:r w:rsidRPr="00B412CA"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12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B41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«Утверждено»</w:t>
      </w:r>
    </w:p>
    <w:p w:rsidR="007453DE" w:rsidRPr="00B412CA" w:rsidRDefault="00BA53B4" w:rsidP="00BA53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453DE" w:rsidRPr="00B412CA">
        <w:rPr>
          <w:rFonts w:ascii="Times New Roman" w:hAnsi="Times New Roman" w:cs="Times New Roman"/>
        </w:rPr>
        <w:t xml:space="preserve">на заседании ШМО   </w:t>
      </w:r>
      <w:r w:rsidR="007453DE">
        <w:rPr>
          <w:rFonts w:ascii="Times New Roman" w:hAnsi="Times New Roman" w:cs="Times New Roman"/>
        </w:rPr>
        <w:t xml:space="preserve">               </w:t>
      </w:r>
      <w:r w:rsidR="007453DE" w:rsidRPr="00B412CA">
        <w:rPr>
          <w:rFonts w:ascii="Times New Roman" w:hAnsi="Times New Roman" w:cs="Times New Roman"/>
        </w:rPr>
        <w:t xml:space="preserve">Зам. директора по УВР    </w:t>
      </w:r>
      <w:r>
        <w:rPr>
          <w:rFonts w:ascii="Times New Roman" w:hAnsi="Times New Roman" w:cs="Times New Roman"/>
        </w:rPr>
        <w:t xml:space="preserve">                           </w:t>
      </w:r>
      <w:r w:rsidR="007453DE">
        <w:rPr>
          <w:rFonts w:ascii="Times New Roman" w:hAnsi="Times New Roman" w:cs="Times New Roman"/>
        </w:rPr>
        <w:t xml:space="preserve">  </w:t>
      </w:r>
      <w:r w:rsidR="007453DE" w:rsidRPr="00B412CA">
        <w:rPr>
          <w:rFonts w:ascii="Times New Roman" w:hAnsi="Times New Roman" w:cs="Times New Roman"/>
        </w:rPr>
        <w:t xml:space="preserve">Директор школы </w:t>
      </w:r>
      <w:r w:rsidR="007453DE">
        <w:rPr>
          <w:rFonts w:ascii="Times New Roman" w:hAnsi="Times New Roman" w:cs="Times New Roman"/>
        </w:rPr>
        <w:t xml:space="preserve">    </w:t>
      </w:r>
    </w:p>
    <w:p w:rsidR="007453DE" w:rsidRPr="00B412CA" w:rsidRDefault="007453DE" w:rsidP="007453DE">
      <w:pPr>
        <w:rPr>
          <w:rFonts w:ascii="Times New Roman" w:hAnsi="Times New Roman" w:cs="Times New Roman"/>
        </w:rPr>
      </w:pPr>
      <w:r w:rsidRPr="00B412CA">
        <w:rPr>
          <w:rFonts w:ascii="Times New Roman" w:hAnsi="Times New Roman" w:cs="Times New Roman"/>
        </w:rPr>
        <w:t xml:space="preserve">_________________    </w:t>
      </w:r>
      <w:r>
        <w:rPr>
          <w:rFonts w:ascii="Times New Roman" w:hAnsi="Times New Roman" w:cs="Times New Roman"/>
        </w:rPr>
        <w:t xml:space="preserve">              ____________</w:t>
      </w:r>
      <w:r w:rsidRPr="00B412C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А.П.Волкова                          ___________ А.Г.Гурьев</w:t>
      </w:r>
      <w:r w:rsidRPr="00B412CA">
        <w:rPr>
          <w:rFonts w:ascii="Times New Roman" w:hAnsi="Times New Roman" w:cs="Times New Roman"/>
        </w:rPr>
        <w:t xml:space="preserve">                         </w:t>
      </w:r>
    </w:p>
    <w:p w:rsidR="007453DE" w:rsidRPr="00B412CA" w:rsidRDefault="00DA122B" w:rsidP="00DA12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№______    «___»____2017г.      </w:t>
      </w:r>
      <w:r w:rsidR="007453DE">
        <w:rPr>
          <w:rFonts w:ascii="Times New Roman" w:hAnsi="Times New Roman" w:cs="Times New Roman"/>
        </w:rPr>
        <w:t>Приказ № _____                                                                   от « ___» ____2017</w:t>
      </w:r>
      <w:r w:rsidR="007453DE" w:rsidRPr="00B412CA">
        <w:rPr>
          <w:rFonts w:ascii="Times New Roman" w:hAnsi="Times New Roman" w:cs="Times New Roman"/>
        </w:rPr>
        <w:t xml:space="preserve"> г.                                                                                        </w:t>
      </w:r>
      <w:r w:rsidR="007453DE">
        <w:rPr>
          <w:rFonts w:ascii="Times New Roman" w:hAnsi="Times New Roman" w:cs="Times New Roman"/>
        </w:rPr>
        <w:t xml:space="preserve"> от «___»____2017 г.</w:t>
      </w:r>
      <w:r w:rsidR="007453DE" w:rsidRPr="00B412CA">
        <w:rPr>
          <w:rFonts w:ascii="Times New Roman" w:hAnsi="Times New Roman" w:cs="Times New Roman"/>
        </w:rPr>
        <w:t xml:space="preserve">            </w:t>
      </w:r>
      <w:r w:rsidR="007453DE"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:rsidR="007453DE" w:rsidRPr="00B412CA" w:rsidRDefault="007453DE" w:rsidP="007453DE">
      <w:pPr>
        <w:rPr>
          <w:rFonts w:ascii="Times New Roman" w:hAnsi="Times New Roman" w:cs="Times New Roman"/>
        </w:rPr>
      </w:pPr>
    </w:p>
    <w:p w:rsidR="007453DE" w:rsidRDefault="007453DE" w:rsidP="007453DE">
      <w:pPr>
        <w:rPr>
          <w:rFonts w:ascii="Times New Roman" w:hAnsi="Times New Roman" w:cs="Times New Roman"/>
          <w:sz w:val="24"/>
          <w:szCs w:val="24"/>
        </w:rPr>
      </w:pPr>
    </w:p>
    <w:p w:rsidR="007453DE" w:rsidRDefault="007453DE" w:rsidP="007453DE">
      <w:pPr>
        <w:rPr>
          <w:rFonts w:ascii="Times New Roman" w:hAnsi="Times New Roman" w:cs="Times New Roman"/>
          <w:b/>
          <w:sz w:val="28"/>
          <w:szCs w:val="32"/>
        </w:rPr>
      </w:pPr>
    </w:p>
    <w:p w:rsidR="00DA122B" w:rsidRDefault="00DA122B" w:rsidP="007453DE">
      <w:pPr>
        <w:rPr>
          <w:rFonts w:ascii="Times New Roman" w:hAnsi="Times New Roman" w:cs="Times New Roman"/>
          <w:b/>
          <w:sz w:val="28"/>
          <w:szCs w:val="32"/>
        </w:rPr>
      </w:pPr>
    </w:p>
    <w:p w:rsidR="00DA122B" w:rsidRDefault="00DA122B" w:rsidP="007453DE">
      <w:pPr>
        <w:rPr>
          <w:rFonts w:ascii="Times New Roman" w:hAnsi="Times New Roman" w:cs="Times New Roman"/>
          <w:b/>
          <w:sz w:val="28"/>
          <w:szCs w:val="32"/>
        </w:rPr>
      </w:pPr>
    </w:p>
    <w:p w:rsidR="007453DE" w:rsidRPr="00172421" w:rsidRDefault="007453DE" w:rsidP="007453DE">
      <w:pPr>
        <w:rPr>
          <w:rFonts w:ascii="Times New Roman" w:hAnsi="Times New Roman" w:cs="Times New Roman"/>
          <w:b/>
          <w:sz w:val="28"/>
          <w:szCs w:val="32"/>
        </w:rPr>
      </w:pPr>
      <w:r w:rsidRPr="00172421">
        <w:rPr>
          <w:rFonts w:ascii="Times New Roman" w:hAnsi="Times New Roman" w:cs="Times New Roman"/>
          <w:b/>
          <w:sz w:val="28"/>
          <w:szCs w:val="32"/>
        </w:rPr>
        <w:t>РАБОЧАЯ ПРОГРАММА</w:t>
      </w:r>
    </w:p>
    <w:p w:rsidR="007453DE" w:rsidRPr="00172421" w:rsidRDefault="007453DE" w:rsidP="007453DE">
      <w:pPr>
        <w:rPr>
          <w:rFonts w:ascii="Times New Roman" w:hAnsi="Times New Roman" w:cs="Times New Roman"/>
          <w:sz w:val="28"/>
          <w:szCs w:val="32"/>
        </w:rPr>
      </w:pPr>
      <w:r w:rsidRPr="00172421">
        <w:rPr>
          <w:rFonts w:ascii="Times New Roman" w:hAnsi="Times New Roman" w:cs="Times New Roman"/>
          <w:sz w:val="28"/>
          <w:szCs w:val="32"/>
        </w:rPr>
        <w:t xml:space="preserve">учебного </w:t>
      </w:r>
      <w:r>
        <w:rPr>
          <w:rFonts w:ascii="Times New Roman" w:hAnsi="Times New Roman" w:cs="Times New Roman"/>
          <w:sz w:val="28"/>
          <w:szCs w:val="32"/>
        </w:rPr>
        <w:t>курса</w:t>
      </w:r>
      <w:r w:rsidRPr="00172421">
        <w:rPr>
          <w:rFonts w:ascii="Times New Roman" w:hAnsi="Times New Roman" w:cs="Times New Roman"/>
          <w:sz w:val="28"/>
          <w:szCs w:val="32"/>
        </w:rPr>
        <w:t xml:space="preserve"> «</w:t>
      </w:r>
      <w:r>
        <w:rPr>
          <w:rFonts w:ascii="Times New Roman" w:hAnsi="Times New Roman" w:cs="Times New Roman"/>
          <w:sz w:val="28"/>
          <w:szCs w:val="32"/>
        </w:rPr>
        <w:t>Основы безопасности жизнедеятельности» (базовый</w:t>
      </w:r>
      <w:r>
        <w:rPr>
          <w:rFonts w:ascii="Times New Roman" w:hAnsi="Times New Roman" w:cs="Times New Roman"/>
          <w:sz w:val="28"/>
          <w:szCs w:val="32"/>
        </w:rPr>
        <w:tab/>
        <w:t xml:space="preserve"> уровень)</w:t>
      </w:r>
    </w:p>
    <w:p w:rsidR="007453DE" w:rsidRPr="00824EAF" w:rsidRDefault="00DA122B" w:rsidP="007453DE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для 10</w:t>
      </w:r>
      <w:r w:rsidR="007453DE" w:rsidRPr="00824EAF">
        <w:rPr>
          <w:rFonts w:ascii="Times New Roman" w:hAnsi="Times New Roman" w:cs="Times New Roman"/>
          <w:sz w:val="28"/>
          <w:szCs w:val="32"/>
        </w:rPr>
        <w:t xml:space="preserve"> класса</w:t>
      </w:r>
    </w:p>
    <w:p w:rsidR="007453DE" w:rsidRDefault="007453DE" w:rsidP="007453DE">
      <w:pPr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7453DE">
      <w:pPr>
        <w:rPr>
          <w:rFonts w:ascii="Times New Roman" w:hAnsi="Times New Roman" w:cs="Times New Roman"/>
          <w:sz w:val="24"/>
          <w:szCs w:val="28"/>
        </w:rPr>
      </w:pPr>
    </w:p>
    <w:p w:rsidR="007453DE" w:rsidRPr="00172421" w:rsidRDefault="007453DE" w:rsidP="007453D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Срок реализации программы – 2017</w:t>
      </w:r>
      <w:r w:rsidRPr="00172421">
        <w:rPr>
          <w:rFonts w:ascii="Times New Roman" w:hAnsi="Times New Roman" w:cs="Times New Roman"/>
          <w:sz w:val="24"/>
          <w:szCs w:val="28"/>
        </w:rPr>
        <w:t>/201</w:t>
      </w:r>
      <w:r>
        <w:rPr>
          <w:rFonts w:ascii="Times New Roman" w:hAnsi="Times New Roman" w:cs="Times New Roman"/>
          <w:sz w:val="24"/>
          <w:szCs w:val="28"/>
        </w:rPr>
        <w:t>8</w:t>
      </w:r>
      <w:r w:rsidRPr="00172421">
        <w:rPr>
          <w:rFonts w:ascii="Times New Roman" w:hAnsi="Times New Roman" w:cs="Times New Roman"/>
          <w:sz w:val="24"/>
          <w:szCs w:val="28"/>
        </w:rPr>
        <w:t xml:space="preserve"> учебный год.</w:t>
      </w:r>
    </w:p>
    <w:p w:rsidR="007453DE" w:rsidRPr="00814F89" w:rsidRDefault="007453DE" w:rsidP="007453DE">
      <w:pPr>
        <w:rPr>
          <w:rFonts w:ascii="Times New Roman" w:hAnsi="Times New Roman" w:cs="Times New Roman"/>
          <w:b/>
          <w:sz w:val="24"/>
          <w:szCs w:val="24"/>
        </w:rPr>
      </w:pPr>
    </w:p>
    <w:p w:rsidR="007453DE" w:rsidRDefault="007453DE" w:rsidP="007453D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453DE" w:rsidRDefault="007453DE" w:rsidP="007453DE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7DB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компонента основного общего образования и примерной программы основной школы </w:t>
      </w:r>
      <w:r w:rsidRPr="00814F89">
        <w:rPr>
          <w:rFonts w:ascii="Times New Roman" w:hAnsi="Times New Roman" w:cs="Times New Roman"/>
          <w:sz w:val="24"/>
          <w:szCs w:val="24"/>
        </w:rPr>
        <w:t>по курсу «Основы безопасности жизнедеятельности» для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 xml:space="preserve"> Основы </w:t>
      </w:r>
      <w:proofErr w:type="spellStart"/>
      <w:r w:rsidRPr="00814F89">
        <w:rPr>
          <w:rFonts w:ascii="Times New Roman" w:hAnsi="Times New Roman" w:cs="Times New Roman"/>
          <w:sz w:val="24"/>
          <w:szCs w:val="24"/>
        </w:rPr>
        <w:t>безопасности</w:t>
      </w:r>
      <w:r>
        <w:rPr>
          <w:rFonts w:ascii="Times New Roman" w:hAnsi="Times New Roman" w:cs="Times New Roman"/>
          <w:sz w:val="24"/>
          <w:szCs w:val="24"/>
        </w:rPr>
        <w:t>жизнедеятельности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 5</w:t>
      </w:r>
      <w:r w:rsidRPr="00814F89">
        <w:rPr>
          <w:rFonts w:ascii="Times New Roman" w:hAnsi="Times New Roman" w:cs="Times New Roman"/>
          <w:sz w:val="24"/>
          <w:szCs w:val="24"/>
        </w:rPr>
        <w:t>–11 классы» / под общ</w:t>
      </w:r>
      <w:proofErr w:type="gramStart"/>
      <w:r w:rsidRPr="00814F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4F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>ед. А. Т. Смирнов</w:t>
      </w:r>
      <w:r>
        <w:rPr>
          <w:rFonts w:ascii="Times New Roman" w:hAnsi="Times New Roman" w:cs="Times New Roman"/>
          <w:sz w:val="24"/>
          <w:szCs w:val="24"/>
        </w:rPr>
        <w:t>а – М.: Просвещение, 2009)</w:t>
      </w:r>
    </w:p>
    <w:p w:rsidR="007453DE" w:rsidRDefault="007453DE" w:rsidP="00745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453DE" w:rsidRDefault="007453DE" w:rsidP="007453DE">
      <w:pPr>
        <w:rPr>
          <w:rFonts w:ascii="Times New Roman" w:hAnsi="Times New Roman" w:cs="Times New Roman"/>
          <w:sz w:val="24"/>
          <w:szCs w:val="24"/>
        </w:rPr>
      </w:pPr>
    </w:p>
    <w:p w:rsidR="00DA122B" w:rsidRDefault="007453DE" w:rsidP="007453D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A122B" w:rsidRDefault="00DA122B" w:rsidP="007453D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DA12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45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22B" w:rsidRDefault="00DA122B" w:rsidP="00DA122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A122B" w:rsidRDefault="007453DE" w:rsidP="00DA12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Составил преподаватель  ОБЖ  </w:t>
      </w:r>
    </w:p>
    <w:p w:rsidR="007453DE" w:rsidRDefault="007453DE" w:rsidP="00DA122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Константинов Владимир Иванович</w:t>
      </w:r>
    </w:p>
    <w:p w:rsidR="00DA122B" w:rsidRDefault="00DA122B" w:rsidP="00DA122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7453D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7453D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7453D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7453DE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DA122B">
      <w:pPr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DA122B">
      <w:pPr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DA122B">
      <w:pPr>
        <w:rPr>
          <w:rFonts w:ascii="Times New Roman" w:hAnsi="Times New Roman" w:cs="Times New Roman"/>
          <w:sz w:val="24"/>
          <w:szCs w:val="24"/>
        </w:rPr>
      </w:pPr>
    </w:p>
    <w:p w:rsidR="00DA122B" w:rsidRDefault="00DA122B" w:rsidP="00DA12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Шибылги</w:t>
      </w:r>
      <w:proofErr w:type="spellEnd"/>
    </w:p>
    <w:p w:rsidR="00DA122B" w:rsidRPr="00172421" w:rsidRDefault="00DA122B" w:rsidP="00DA12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г.</w:t>
      </w:r>
    </w:p>
    <w:p w:rsidR="007453DE" w:rsidRDefault="007453DE" w:rsidP="007453DE">
      <w:pPr>
        <w:ind w:left="9204" w:firstLine="708"/>
        <w:rPr>
          <w:rFonts w:ascii="Times New Roman" w:hAnsi="Times New Roman" w:cs="Times New Roman"/>
          <w:sz w:val="24"/>
          <w:szCs w:val="24"/>
        </w:rPr>
      </w:pPr>
    </w:p>
    <w:p w:rsidR="007453DE" w:rsidRDefault="007453DE" w:rsidP="007453D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53DE" w:rsidRDefault="007453DE" w:rsidP="007453DE">
      <w:pPr>
        <w:rPr>
          <w:rFonts w:ascii="Times New Roman" w:hAnsi="Times New Roman" w:cs="Times New Roman"/>
          <w:sz w:val="24"/>
          <w:szCs w:val="24"/>
        </w:rPr>
      </w:pPr>
    </w:p>
    <w:p w:rsidR="007453DE" w:rsidRDefault="007453DE" w:rsidP="007453DE">
      <w:pPr>
        <w:rPr>
          <w:rFonts w:ascii="Times New Roman" w:hAnsi="Times New Roman" w:cs="Times New Roman"/>
          <w:sz w:val="24"/>
          <w:szCs w:val="24"/>
        </w:rPr>
      </w:pPr>
    </w:p>
    <w:p w:rsidR="007453DE" w:rsidRDefault="007453DE" w:rsidP="007453DE">
      <w:pPr>
        <w:rPr>
          <w:rFonts w:ascii="Times New Roman" w:hAnsi="Times New Roman" w:cs="Times New Roman"/>
          <w:sz w:val="24"/>
          <w:szCs w:val="24"/>
        </w:rPr>
      </w:pPr>
    </w:p>
    <w:p w:rsidR="00686FCD" w:rsidRDefault="00686FCD" w:rsidP="00686F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576" w:rsidRDefault="00686FCD" w:rsidP="00686F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</w:t>
      </w:r>
      <w:r w:rsidR="00DA122B">
        <w:rPr>
          <w:rFonts w:ascii="Times New Roman" w:hAnsi="Times New Roman" w:cs="Times New Roman"/>
          <w:b/>
          <w:sz w:val="24"/>
          <w:szCs w:val="24"/>
        </w:rPr>
        <w:t>Поя</w:t>
      </w:r>
      <w:r w:rsidR="00482576" w:rsidRPr="00814F89">
        <w:rPr>
          <w:rFonts w:ascii="Times New Roman" w:hAnsi="Times New Roman" w:cs="Times New Roman"/>
          <w:b/>
          <w:sz w:val="24"/>
          <w:szCs w:val="24"/>
        </w:rPr>
        <w:t>снительная записка</w:t>
      </w:r>
      <w:r w:rsidR="00482576">
        <w:rPr>
          <w:rFonts w:ascii="Times New Roman" w:hAnsi="Times New Roman" w:cs="Times New Roman"/>
          <w:b/>
          <w:sz w:val="24"/>
          <w:szCs w:val="24"/>
        </w:rPr>
        <w:t>.</w:t>
      </w:r>
    </w:p>
    <w:p w:rsidR="00482576" w:rsidRPr="00A566E5" w:rsidRDefault="00482576" w:rsidP="00482576">
      <w:pPr>
        <w:rPr>
          <w:rFonts w:ascii="Times New Roman" w:hAnsi="Times New Roman" w:cs="Times New Roman"/>
          <w:b/>
          <w:sz w:val="24"/>
          <w:szCs w:val="24"/>
        </w:rPr>
      </w:pPr>
    </w:p>
    <w:p w:rsidR="00482576" w:rsidRPr="00EF6DAA" w:rsidRDefault="00482576" w:rsidP="00482576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</w:t>
      </w:r>
      <w:r>
        <w:rPr>
          <w:color w:val="000000"/>
          <w:sz w:val="24"/>
          <w:szCs w:val="24"/>
        </w:rPr>
        <w:t>а</w:t>
      </w:r>
      <w:r w:rsidRPr="00EF6DAA">
        <w:rPr>
          <w:color w:val="000000"/>
          <w:sz w:val="24"/>
          <w:szCs w:val="24"/>
        </w:rPr>
        <w:t>. Они несут угрозу его жизни и здоровью, наносят ущерб окружающей природной среде и обществу. В настоящее время вопросы обеспечения безопасности стали одной из насущных потребностей каждого человека, общества и государства.</w:t>
      </w:r>
    </w:p>
    <w:p w:rsidR="00482576" w:rsidRPr="00EF6DAA" w:rsidRDefault="00482576" w:rsidP="00482576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 xml:space="preserve">Анализ трагических последствий различных опасных и чрезвычайных ситуаций показывает, что более чем в 80 % случаев </w:t>
      </w:r>
      <w:r w:rsidRPr="00D4596C">
        <w:rPr>
          <w:color w:val="000000"/>
          <w:sz w:val="24"/>
          <w:szCs w:val="24"/>
        </w:rPr>
        <w:t>причиной гибели людей является человеческий фактор</w:t>
      </w:r>
      <w:r w:rsidRPr="00EF6DAA">
        <w:rPr>
          <w:i/>
          <w:color w:val="000000"/>
          <w:sz w:val="24"/>
          <w:szCs w:val="24"/>
        </w:rPr>
        <w:t xml:space="preserve">. </w:t>
      </w:r>
      <w:r w:rsidRPr="00EF6DAA">
        <w:rPr>
          <w:color w:val="000000"/>
          <w:sz w:val="24"/>
          <w:szCs w:val="24"/>
        </w:rPr>
        <w:t>Трагедия чаще всего происходит из-за несоблюдения человеком комплекса мер безопасности в различных жизненных ситуациях, в т.ч. и при угрозе совершения террористического акта, пренебрежения к соблюдению норм здорового образа жизни и установленных норм безопасного поведения в повседневной жизни (безопасность на дорогах, пожарная безопасность, безопасность в быту и т.д.)</w:t>
      </w:r>
    </w:p>
    <w:p w:rsidR="00482576" w:rsidRPr="00EF6DAA" w:rsidRDefault="00482576" w:rsidP="00482576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>Обстановка, складывающаяся в стране в области безопасности, требует пересмотра комплексного подхода к формированию современного уровня культуры безопасности. Такой подход будет способствовать снижению отрицательного влияния человеческого фактора на безопасность жизнедеятельности личности, общества и государства от внешних и внутренних угроз, связанных с различными опасными и чрезвычайными ситуациями, в т.ч. с терроризмом, наркотизмом и военными угрозами.</w:t>
      </w:r>
    </w:p>
    <w:p w:rsidR="00482576" w:rsidRPr="00EF6DAA" w:rsidRDefault="00482576" w:rsidP="00482576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 xml:space="preserve">Под </w:t>
      </w:r>
      <w:r w:rsidRPr="00D4596C">
        <w:rPr>
          <w:color w:val="000000"/>
          <w:sz w:val="24"/>
          <w:szCs w:val="24"/>
        </w:rPr>
        <w:t>культурой безопасности жизнедеятельности</w:t>
      </w:r>
      <w:r w:rsidRPr="00EF6DAA">
        <w:rPr>
          <w:color w:val="000000"/>
          <w:sz w:val="24"/>
          <w:szCs w:val="24"/>
        </w:rPr>
        <w:t xml:space="preserve">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</w:t>
      </w:r>
    </w:p>
    <w:p w:rsidR="00482576" w:rsidRPr="00D4596C" w:rsidRDefault="00482576" w:rsidP="00482576">
      <w:pPr>
        <w:pStyle w:val="a5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>Ключевая роль в формировании современного уровня культуры б</w:t>
      </w:r>
      <w:r w:rsidR="00686FCD">
        <w:rPr>
          <w:color w:val="000000"/>
          <w:sz w:val="24"/>
          <w:szCs w:val="24"/>
        </w:rPr>
        <w:t>езопасности принадлежит курсу</w:t>
      </w:r>
      <w:r w:rsidRPr="00EF6DAA">
        <w:rPr>
          <w:color w:val="000000"/>
          <w:sz w:val="24"/>
          <w:szCs w:val="24"/>
        </w:rPr>
        <w:t xml:space="preserve"> «Основы безопасности жизнедеятельности», </w:t>
      </w:r>
      <w:proofErr w:type="gramStart"/>
      <w:r w:rsidRPr="00EF6DAA">
        <w:rPr>
          <w:color w:val="000000"/>
          <w:sz w:val="24"/>
          <w:szCs w:val="24"/>
        </w:rPr>
        <w:t>который</w:t>
      </w:r>
      <w:proofErr w:type="gramEnd"/>
      <w:r w:rsidRPr="00EF6DAA">
        <w:rPr>
          <w:color w:val="000000"/>
          <w:sz w:val="24"/>
          <w:szCs w:val="24"/>
        </w:rPr>
        <w:t xml:space="preserve"> реализует подготовку учащихся к безопасной жизнедеятельности в реальной окружающей среде – природной, техногенной и социальной.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авторской программы по курсу «Основы безопасн</w:t>
      </w:r>
      <w:r>
        <w:rPr>
          <w:rFonts w:ascii="Times New Roman" w:hAnsi="Times New Roman" w:cs="Times New Roman"/>
          <w:sz w:val="24"/>
          <w:szCs w:val="24"/>
        </w:rPr>
        <w:t>ости жизнедеятельности» для 10 класса</w:t>
      </w:r>
      <w:r w:rsidRPr="00814F89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(авторы программы – А. Т. Смирнов, Б. О. Хренников), напечатанной в сборнике «Программы общеобразовательных учреждений. Основы безопасности.5–11 классы» / под общ.ред. А. Т. Смирнов</w:t>
      </w:r>
      <w:r>
        <w:rPr>
          <w:rFonts w:ascii="Times New Roman" w:hAnsi="Times New Roman" w:cs="Times New Roman"/>
          <w:sz w:val="24"/>
          <w:szCs w:val="24"/>
        </w:rPr>
        <w:t>а. – М.: Просвещение, 2009</w:t>
      </w:r>
      <w:r w:rsidRPr="00814F89">
        <w:rPr>
          <w:rFonts w:ascii="Times New Roman" w:hAnsi="Times New Roman" w:cs="Times New Roman"/>
          <w:sz w:val="24"/>
          <w:szCs w:val="24"/>
        </w:rPr>
        <w:t xml:space="preserve">, и в соответствии с федеральным компонентом Государственного стандарта среднего (полного) общего образования. </w:t>
      </w:r>
    </w:p>
    <w:p w:rsidR="00482576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ведётся по учебнику</w:t>
      </w:r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безопасности жизнедеятельности» - для общеобразовательных учреждений (А. Т. Смирнов, Б. О. Хренников; под редакцией А.Т. Смирнова; Рос</w:t>
      </w:r>
      <w:proofErr w:type="gramStart"/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кад. наук, Рос. акад. Образования, изд-во «Просвещение</w:t>
      </w:r>
      <w:r w:rsidR="00686FC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  <w:r w:rsidRPr="00C25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82576" w:rsidRPr="00814F89" w:rsidRDefault="00686FCD" w:rsidP="00686F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82576" w:rsidRPr="00814F89">
        <w:rPr>
          <w:rFonts w:ascii="Times New Roman" w:hAnsi="Times New Roman" w:cs="Times New Roman"/>
          <w:sz w:val="24"/>
          <w:szCs w:val="24"/>
        </w:rPr>
        <w:t>В настоящей рабочей программе реализованы требования федеральных законов: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«О защите населения и территорий от чрезвычайных ситуаций природного и техногенного характера»;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«Об охране окружающей природной среды»;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«О пожарной безопасности»;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«О гражданской обороне»;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«Об обороне»;</w:t>
      </w:r>
    </w:p>
    <w:p w:rsidR="00482576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– «О воинской обязанности и военной службе»;</w:t>
      </w:r>
    </w:p>
    <w:p w:rsidR="00482576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 xml:space="preserve">– «О безопасности дорожного движения» и др. </w:t>
      </w:r>
    </w:p>
    <w:p w:rsidR="00482576" w:rsidRPr="00814F89" w:rsidRDefault="00686FCD" w:rsidP="00686F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82576" w:rsidRPr="00814F89">
        <w:rPr>
          <w:rFonts w:ascii="Times New Roman" w:hAnsi="Times New Roman" w:cs="Times New Roman"/>
          <w:sz w:val="24"/>
          <w:szCs w:val="24"/>
        </w:rPr>
        <w:t xml:space="preserve">Содержание программы выстроено по трем линиям: 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 xml:space="preserve">– обеспечение личной безопасности и сохранение здоровья; 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 xml:space="preserve">– государственная система обеспечения безопасности населения; </w:t>
      </w:r>
    </w:p>
    <w:p w:rsidR="00482576" w:rsidRPr="00814F89" w:rsidRDefault="00482576" w:rsidP="00482576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 xml:space="preserve">– основы обороны государства и воинская обязанность. </w:t>
      </w:r>
    </w:p>
    <w:p w:rsidR="00686FCD" w:rsidRDefault="00686FCD" w:rsidP="00686F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82576" w:rsidRPr="00814F89">
        <w:rPr>
          <w:rFonts w:ascii="Times New Roman" w:hAnsi="Times New Roman" w:cs="Times New Roman"/>
          <w:sz w:val="24"/>
          <w:szCs w:val="24"/>
        </w:rPr>
        <w:t xml:space="preserve">В содержание рабочей программы включен материал по изучению с </w:t>
      </w:r>
      <w:proofErr w:type="gramStart"/>
      <w:r w:rsidR="00482576" w:rsidRPr="00814F8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482576" w:rsidRPr="00814F89">
        <w:rPr>
          <w:rFonts w:ascii="Times New Roman" w:hAnsi="Times New Roman" w:cs="Times New Roman"/>
          <w:sz w:val="24"/>
          <w:szCs w:val="24"/>
        </w:rPr>
        <w:t xml:space="preserve"> Правил дорожного движения.</w:t>
      </w:r>
    </w:p>
    <w:p w:rsidR="00482576" w:rsidRPr="00814F89" w:rsidRDefault="00686FCD" w:rsidP="00686F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482576" w:rsidRPr="00814F89">
        <w:rPr>
          <w:rFonts w:ascii="Times New Roman" w:hAnsi="Times New Roman" w:cs="Times New Roman"/>
          <w:sz w:val="24"/>
          <w:szCs w:val="24"/>
        </w:rPr>
        <w:t>Итоговый и промежуточный (в конце полугодия) контроль знаний, обучающихся осуществляется в виде тестирования.</w:t>
      </w:r>
    </w:p>
    <w:p w:rsidR="00482576" w:rsidRDefault="00686FCD" w:rsidP="004825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82576" w:rsidRPr="00814F89">
        <w:rPr>
          <w:rFonts w:ascii="Times New Roman" w:hAnsi="Times New Roman" w:cs="Times New Roman"/>
          <w:sz w:val="24"/>
          <w:szCs w:val="24"/>
        </w:rPr>
        <w:t>Изучение основ без</w:t>
      </w:r>
      <w:r w:rsidR="00482576">
        <w:rPr>
          <w:rFonts w:ascii="Times New Roman" w:hAnsi="Times New Roman" w:cs="Times New Roman"/>
          <w:sz w:val="24"/>
          <w:szCs w:val="24"/>
        </w:rPr>
        <w:t>опасности жизнедеятельности в 10 классе</w:t>
      </w:r>
      <w:r w:rsidR="00482576" w:rsidRPr="00814F89">
        <w:rPr>
          <w:rFonts w:ascii="Times New Roman" w:hAnsi="Times New Roman" w:cs="Times New Roman"/>
          <w:sz w:val="24"/>
          <w:szCs w:val="24"/>
        </w:rPr>
        <w:t xml:space="preserve"> направлено на достижение следующих </w:t>
      </w:r>
      <w:r w:rsidR="00482576" w:rsidRPr="0055004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482576" w:rsidRPr="00814F89" w:rsidRDefault="00482576" w:rsidP="004825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576" w:rsidRPr="00550043" w:rsidRDefault="00482576" w:rsidP="004825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0043">
        <w:rPr>
          <w:rFonts w:ascii="Times New Roman" w:hAnsi="Times New Roman" w:cs="Times New Roman"/>
          <w:sz w:val="24"/>
          <w:szCs w:val="24"/>
        </w:rPr>
        <w:t>воспитание у обучаемых 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личностных качеств, необходимых гражданину для прохождения военной службы по призыву или контракту в Вооруженных силах Российской Федерации или других войсках;</w:t>
      </w:r>
      <w:proofErr w:type="gramEnd"/>
    </w:p>
    <w:p w:rsidR="00482576" w:rsidRPr="00550043" w:rsidRDefault="00482576" w:rsidP="004825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043">
        <w:rPr>
          <w:rFonts w:ascii="Times New Roman" w:hAnsi="Times New Roman" w:cs="Times New Roman"/>
          <w:sz w:val="24"/>
          <w:szCs w:val="24"/>
        </w:rPr>
        <w:t>развитие черт личности, обеспечивающих безопасное поведение человека в условиях опасных и чрезвычайных ситуаций природного, техногенного и социального характера в современных условиях жизнедеятельности; потребности ведения здорового образа жизни; необходимых моральных, физических и психологических качеств, для выполнения конституционного долга и обязанности гражданина России по защите Отечества.</w:t>
      </w:r>
    </w:p>
    <w:p w:rsidR="00482576" w:rsidRDefault="00482576" w:rsidP="004825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04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82576" w:rsidRPr="00550043" w:rsidRDefault="00482576" w:rsidP="004825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2576" w:rsidRPr="00550043" w:rsidRDefault="00482576" w:rsidP="0048257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043">
        <w:rPr>
          <w:rFonts w:ascii="Times New Roman" w:hAnsi="Times New Roman" w:cs="Times New Roman"/>
          <w:sz w:val="24"/>
          <w:szCs w:val="24"/>
        </w:rPr>
        <w:t>освоение знаний: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 о порядке подготовки граждан к военной службе, о призыве и поступлении на военную службу, о прохождении военной службы по призыву, по контракту и об альтернативной гражданской службе;</w:t>
      </w:r>
    </w:p>
    <w:p w:rsidR="00482576" w:rsidRPr="00550043" w:rsidRDefault="00482576" w:rsidP="0048257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043">
        <w:rPr>
          <w:rFonts w:ascii="Times New Roman" w:hAnsi="Times New Roman" w:cs="Times New Roman"/>
          <w:sz w:val="24"/>
          <w:szCs w:val="24"/>
        </w:rPr>
        <w:t>формирование умений: оценивать ситуации, опасные для жизни и здоровья; безопасного поведения в опасных и чрезвычайных ситуациях; использовать средства индивидуальной и коллективной защиты; оказывать первую медицинскую помощь при неотложных состояниях.</w:t>
      </w:r>
    </w:p>
    <w:p w:rsidR="00482576" w:rsidRPr="00BE4A2E" w:rsidRDefault="00482576" w:rsidP="00482576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BE4A2E">
        <w:rPr>
          <w:rFonts w:ascii="Times New Roman" w:hAnsi="Times New Roman" w:cs="Times New Roman"/>
          <w:spacing w:val="-4"/>
          <w:sz w:val="24"/>
          <w:szCs w:val="24"/>
        </w:rPr>
        <w:t xml:space="preserve">развитие черт личности, необходимых для безопасного поведения в чрезвычайных ситуациях и при прохождении военной службы, бдительности в </w:t>
      </w:r>
      <w:r w:rsidRPr="00BE4A2E">
        <w:rPr>
          <w:rFonts w:ascii="Times New Roman" w:hAnsi="Times New Roman" w:cs="Times New Roman"/>
          <w:sz w:val="24"/>
          <w:szCs w:val="24"/>
        </w:rPr>
        <w:t>отношении актов терроризма;</w:t>
      </w:r>
    </w:p>
    <w:p w:rsidR="00482576" w:rsidRPr="00C5518F" w:rsidRDefault="00482576" w:rsidP="004825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rPr>
          <w:rFonts w:ascii="Times New Roman" w:eastAsia="Calibri" w:hAnsi="Times New Roman" w:cs="Times New Roman"/>
          <w:b/>
          <w:sz w:val="24"/>
          <w:szCs w:val="24"/>
        </w:rPr>
      </w:pPr>
      <w:r w:rsidRPr="003B31C1">
        <w:rPr>
          <w:rFonts w:ascii="Times New Roman" w:eastAsia="Calibri" w:hAnsi="Times New Roman" w:cs="Times New Roman"/>
          <w:b/>
          <w:sz w:val="24"/>
          <w:szCs w:val="24"/>
        </w:rPr>
        <w:t>Предполагае</w:t>
      </w:r>
      <w:r w:rsidR="00686FCD">
        <w:rPr>
          <w:rFonts w:ascii="Times New Roman" w:eastAsia="Calibri" w:hAnsi="Times New Roman" w:cs="Times New Roman"/>
          <w:b/>
          <w:sz w:val="24"/>
          <w:szCs w:val="24"/>
        </w:rPr>
        <w:t xml:space="preserve">мый уровень </w:t>
      </w:r>
      <w:proofErr w:type="spellStart"/>
      <w:r w:rsidR="00686FCD">
        <w:rPr>
          <w:rFonts w:ascii="Times New Roman" w:eastAsia="Calibri" w:hAnsi="Times New Roman" w:cs="Times New Roman"/>
          <w:b/>
          <w:sz w:val="24"/>
          <w:szCs w:val="24"/>
        </w:rPr>
        <w:t>обученности</w:t>
      </w:r>
      <w:proofErr w:type="spellEnd"/>
      <w:r w:rsidR="00686FCD">
        <w:rPr>
          <w:rFonts w:ascii="Times New Roman" w:eastAsia="Calibri" w:hAnsi="Times New Roman" w:cs="Times New Roman"/>
          <w:b/>
          <w:sz w:val="24"/>
          <w:szCs w:val="24"/>
        </w:rPr>
        <w:t xml:space="preserve"> у </w:t>
      </w:r>
      <w:proofErr w:type="gramStart"/>
      <w:r w:rsidR="00686FCD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  <w:r w:rsidRPr="003B31C1">
        <w:rPr>
          <w:rFonts w:ascii="Times New Roman" w:eastAsia="Calibri" w:hAnsi="Times New Roman" w:cs="Times New Roman"/>
          <w:b/>
          <w:sz w:val="24"/>
          <w:szCs w:val="24"/>
        </w:rPr>
        <w:t xml:space="preserve"> 10 класса к концу учебного года</w:t>
      </w:r>
    </w:p>
    <w:p w:rsidR="00482576" w:rsidRPr="003B31C1" w:rsidRDefault="00686FCD" w:rsidP="00686FCD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</w:t>
      </w:r>
      <w:r w:rsidR="00482576" w:rsidRPr="003B31C1">
        <w:rPr>
          <w:rFonts w:ascii="Times New Roman" w:eastAsia="Calibri" w:hAnsi="Times New Roman" w:cs="Times New Roman"/>
          <w:b/>
          <w:sz w:val="24"/>
          <w:szCs w:val="24"/>
        </w:rPr>
        <w:t>Введение. Техника безопасности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знать: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изучаемые разделы и количество часов по ним;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- основы безопасности </w:t>
      </w:r>
      <w:r w:rsidR="00686FCD">
        <w:rPr>
          <w:rFonts w:ascii="Times New Roman" w:eastAsia="Calibri" w:hAnsi="Times New Roman" w:cs="Times New Roman"/>
          <w:sz w:val="24"/>
          <w:szCs w:val="24"/>
        </w:rPr>
        <w:t>при проведении</w:t>
      </w: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занятий в учебном классе, спортивном зале, на местности;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 меры личной безопасности.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уметь: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находить выход из аварийных, криминогенных ситуаций;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пользоваться первичными средствами пожаротушения.</w:t>
      </w:r>
    </w:p>
    <w:p w:rsidR="00482576" w:rsidRPr="003B31C1" w:rsidRDefault="00686FCD" w:rsidP="00686FCD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</w:t>
      </w:r>
      <w:r w:rsidR="00482576" w:rsidRPr="003B31C1">
        <w:rPr>
          <w:rFonts w:ascii="Times New Roman" w:eastAsia="Calibri" w:hAnsi="Times New Roman" w:cs="Times New Roman"/>
          <w:b/>
          <w:sz w:val="24"/>
          <w:szCs w:val="24"/>
        </w:rPr>
        <w:t>Основы здорового образа жизни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знать: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- основы здорового образа жизни; факторы, укрепляющие и   разрушающие здоровье; вредные привычки и их профилактику; 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основные составляющие здорового питания;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основы личной гигиена и гигиены жилища.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уметь: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использовать полученные знания на практике;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- соблюдать личную гигиену;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- анализировать и оценивать внутреннее состояние для </w:t>
      </w: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>укрепления здоровья, содействия гармоническому развитию;</w:t>
      </w:r>
    </w:p>
    <w:p w:rsidR="00482576" w:rsidRPr="003B31C1" w:rsidRDefault="00686FCD" w:rsidP="00686FCD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="00482576" w:rsidRPr="003B31C1">
        <w:rPr>
          <w:rFonts w:ascii="Times New Roman" w:eastAsia="Calibri" w:hAnsi="Times New Roman" w:cs="Times New Roman"/>
          <w:b/>
          <w:sz w:val="24"/>
          <w:szCs w:val="24"/>
        </w:rPr>
        <w:t>Правила безопасного поведения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знать: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 - способы безопасного поведения в различных условиях;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уметь: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>- вызывать и обращаться за помощью в случае необходимости соответствующих служб экстренной помощи;</w:t>
      </w:r>
    </w:p>
    <w:p w:rsidR="00482576" w:rsidRPr="003B31C1" w:rsidRDefault="00482576" w:rsidP="00482576">
      <w:pPr>
        <w:shd w:val="clear" w:color="auto" w:fill="FFFFFF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- обеспечивать личную безопасность на природе, улице, дороге, уроках, в ситуациях криминогенного характера, условиях чрезвычайной ситуации и если оказались в заложниках; </w:t>
      </w:r>
    </w:p>
    <w:p w:rsidR="00482576" w:rsidRPr="003B31C1" w:rsidRDefault="00686FCD" w:rsidP="00686FCD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="00482576" w:rsidRPr="003B31C1">
        <w:rPr>
          <w:rFonts w:ascii="Times New Roman" w:eastAsia="Calibri" w:hAnsi="Times New Roman" w:cs="Times New Roman"/>
          <w:b/>
          <w:sz w:val="24"/>
          <w:szCs w:val="24"/>
        </w:rPr>
        <w:t>Первая медицинская помощь</w:t>
      </w:r>
    </w:p>
    <w:p w:rsidR="00482576" w:rsidRPr="003B31C1" w:rsidRDefault="00482576" w:rsidP="00482576">
      <w:pPr>
        <w:shd w:val="clear" w:color="auto" w:fill="FFFFFF"/>
        <w:ind w:left="142"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>Должны знать: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правила оказания первой медицинской помощи;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правила поведения на воде; 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содержание и назначение медицинской аптечки.</w:t>
      </w:r>
    </w:p>
    <w:p w:rsidR="00482576" w:rsidRPr="003B31C1" w:rsidRDefault="00686FCD" w:rsidP="00686FCD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3B31C1">
        <w:rPr>
          <w:rFonts w:ascii="Times New Roman" w:eastAsia="Calibri" w:hAnsi="Times New Roman" w:cs="Times New Roman"/>
          <w:sz w:val="24"/>
          <w:szCs w:val="24"/>
        </w:rPr>
        <w:t>Должны уметь:</w:t>
      </w:r>
    </w:p>
    <w:p w:rsidR="00482576" w:rsidRPr="003B31C1" w:rsidRDefault="00482576" w:rsidP="00482576">
      <w:pPr>
        <w:shd w:val="clear" w:color="auto" w:fill="FFFFFF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>- использовать медицинские средства;</w:t>
      </w:r>
    </w:p>
    <w:p w:rsidR="00482576" w:rsidRPr="003B31C1" w:rsidRDefault="00482576" w:rsidP="00482576">
      <w:pPr>
        <w:shd w:val="clear" w:color="auto" w:fill="FFFFFF"/>
        <w:ind w:left="142"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>-оказывать первую медицинскую помощь при ранениях, травмах, ожогах;</w:t>
      </w:r>
    </w:p>
    <w:p w:rsidR="00482576" w:rsidRPr="003B31C1" w:rsidRDefault="00482576" w:rsidP="00482576">
      <w:pPr>
        <w:shd w:val="clear" w:color="auto" w:fill="FFFFFF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>-определять остановку сердца и дыхания, проводить искусственное дыхание и непрямой массаж сердца;</w:t>
      </w:r>
    </w:p>
    <w:p w:rsidR="00482576" w:rsidRPr="003B31C1" w:rsidRDefault="00482576" w:rsidP="00482576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-оказывать первую медицинскую помощь при поражении электрическим током.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31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оказывать помощь утопающему;</w:t>
      </w:r>
    </w:p>
    <w:p w:rsidR="00482576" w:rsidRPr="003B31C1" w:rsidRDefault="00686FCD" w:rsidP="00686FCD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</w:t>
      </w:r>
      <w:r w:rsidR="00482576" w:rsidRPr="003B31C1">
        <w:rPr>
          <w:rFonts w:ascii="Times New Roman" w:eastAsia="Calibri" w:hAnsi="Times New Roman" w:cs="Times New Roman"/>
          <w:b/>
          <w:sz w:val="24"/>
          <w:szCs w:val="24"/>
        </w:rPr>
        <w:t>Основы военных знаний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знать: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>- вооруженные силы РФ;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>- воинские звания;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особенности военной службы.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уметь: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отличать воинские звания;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оценивать и корректировать свое поведение.</w:t>
      </w:r>
    </w:p>
    <w:p w:rsidR="00482576" w:rsidRPr="003B31C1" w:rsidRDefault="00686FCD" w:rsidP="00686FCD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</w:t>
      </w:r>
      <w:r w:rsidR="00482576" w:rsidRPr="003B31C1">
        <w:rPr>
          <w:rFonts w:ascii="Times New Roman" w:eastAsia="Calibri" w:hAnsi="Times New Roman" w:cs="Times New Roman"/>
          <w:b/>
          <w:sz w:val="24"/>
          <w:szCs w:val="24"/>
        </w:rPr>
        <w:t>Гражданская оборона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знать: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>- систему мероприятий по подготовке и защите граждан от опасностей, возникающих при ведении военных действий или вследствие этих действий;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воздействие ОВ на организм человека;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средства массового поражения и их поражающие факторы;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>- защитные сооружения гражданской обороны и правила их использования.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left="142" w:right="-5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ab/>
        <w:t>Должны уметь: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пользоваться средствами коллективной и индивидуальной защиты;</w:t>
      </w:r>
    </w:p>
    <w:p w:rsidR="00482576" w:rsidRPr="003B31C1" w:rsidRDefault="00482576" w:rsidP="00482576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1C1">
        <w:rPr>
          <w:rFonts w:ascii="Times New Roman" w:eastAsia="Calibri" w:hAnsi="Times New Roman" w:cs="Times New Roman"/>
          <w:sz w:val="24"/>
          <w:szCs w:val="24"/>
        </w:rPr>
        <w:t xml:space="preserve">  -  проводить дезактивацию и дегазацию.</w:t>
      </w:r>
    </w:p>
    <w:p w:rsidR="00686FCD" w:rsidRDefault="00686FCD" w:rsidP="00686FCD">
      <w:pPr>
        <w:shd w:val="clear" w:color="auto" w:fill="FFFFFF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  <w:r w:rsidR="00482576" w:rsidRPr="001C07DB">
        <w:rPr>
          <w:rFonts w:ascii="Times New Roman" w:hAnsi="Times New Roman" w:cs="Times New Roman"/>
          <w:b/>
          <w:sz w:val="24"/>
          <w:szCs w:val="24"/>
        </w:rPr>
        <w:t>Место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576" w:rsidRPr="001C07DB">
        <w:rPr>
          <w:rFonts w:ascii="Times New Roman" w:hAnsi="Times New Roman" w:cs="Times New Roman"/>
          <w:b/>
          <w:sz w:val="24"/>
          <w:szCs w:val="24"/>
        </w:rPr>
        <w:t>предмета в учебном плане школы:</w:t>
      </w:r>
    </w:p>
    <w:p w:rsidR="00686FCD" w:rsidRPr="00686FCD" w:rsidRDefault="00686FCD" w:rsidP="00686FCD">
      <w:pPr>
        <w:shd w:val="clear" w:color="auto" w:fill="FFFFFF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82576" w:rsidRPr="00814F89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очая программа рассчитана на 35 учебных часов</w:t>
      </w:r>
      <w:r w:rsidR="00482576">
        <w:rPr>
          <w:rFonts w:ascii="Times New Roman" w:hAnsi="Times New Roman" w:cs="Times New Roman"/>
          <w:sz w:val="24"/>
          <w:szCs w:val="24"/>
        </w:rPr>
        <w:t xml:space="preserve"> (1</w:t>
      </w:r>
      <w:r w:rsidR="00482576" w:rsidRPr="00814F89">
        <w:rPr>
          <w:rFonts w:ascii="Times New Roman" w:hAnsi="Times New Roman" w:cs="Times New Roman"/>
          <w:sz w:val="24"/>
          <w:szCs w:val="24"/>
        </w:rPr>
        <w:t xml:space="preserve"> час в неделю), в том числе на проведение практических занятий – </w:t>
      </w:r>
      <w:r w:rsidR="00482576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482576" w:rsidRPr="00814F89">
        <w:rPr>
          <w:rFonts w:ascii="Times New Roman" w:hAnsi="Times New Roman" w:cs="Times New Roman"/>
          <w:sz w:val="24"/>
          <w:szCs w:val="24"/>
        </w:rPr>
        <w:t>15 минут на каждом уроке.</w:t>
      </w:r>
    </w:p>
    <w:p w:rsidR="00482576" w:rsidRDefault="00482576" w:rsidP="00686FCD">
      <w:pPr>
        <w:autoSpaceDE w:val="0"/>
        <w:autoSpaceDN w:val="0"/>
        <w:adjustRightInd w:val="0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804B5">
        <w:rPr>
          <w:rFonts w:ascii="Times New Roman" w:hAnsi="Times New Roman" w:cs="Times New Roman"/>
          <w:sz w:val="24"/>
          <w:szCs w:val="24"/>
        </w:rPr>
        <w:t xml:space="preserve">конце 2 полугодия с </w:t>
      </w:r>
      <w:proofErr w:type="gramStart"/>
      <w:r w:rsidR="009804B5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планируется проведение мероприятий в рамках детско-юношеского движения «Школа безопасности» и 5-дневные военно-полевые сборы.</w:t>
      </w:r>
    </w:p>
    <w:p w:rsidR="00482576" w:rsidRPr="008341D7" w:rsidRDefault="00686FCD" w:rsidP="00686FC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82576" w:rsidRPr="00834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Формы занятий</w:t>
      </w:r>
      <w:r w:rsidR="009804B5">
        <w:rPr>
          <w:rFonts w:ascii="Times New Roman" w:hAnsi="Times New Roman" w:cs="Times New Roman"/>
          <w:color w:val="000000"/>
          <w:sz w:val="24"/>
          <w:szCs w:val="24"/>
        </w:rPr>
        <w:t>, используемые при из</w:t>
      </w:r>
      <w:r w:rsidR="00482576"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учении </w:t>
      </w:r>
      <w:r w:rsidR="009804B5">
        <w:rPr>
          <w:rFonts w:ascii="Times New Roman" w:hAnsi="Times New Roman" w:cs="Times New Roman"/>
          <w:color w:val="000000"/>
          <w:sz w:val="24"/>
          <w:szCs w:val="24"/>
        </w:rPr>
        <w:t xml:space="preserve">курса </w:t>
      </w:r>
      <w:r w:rsidR="00482576" w:rsidRPr="008341D7">
        <w:rPr>
          <w:rFonts w:ascii="Times New Roman" w:hAnsi="Times New Roman" w:cs="Times New Roman"/>
          <w:color w:val="000000"/>
          <w:sz w:val="24"/>
          <w:szCs w:val="24"/>
        </w:rPr>
        <w:t>ОБЖ:</w:t>
      </w:r>
    </w:p>
    <w:p w:rsidR="00482576" w:rsidRPr="008341D7" w:rsidRDefault="00482576" w:rsidP="0048257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учебные и учебно-тренировочные занятия с элементами моделирования опасных и экстремальных ситуаций;</w:t>
      </w:r>
    </w:p>
    <w:p w:rsidR="00482576" w:rsidRPr="008341D7" w:rsidRDefault="00482576" w:rsidP="0048257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семинары и круглые столы;</w:t>
      </w:r>
    </w:p>
    <w:p w:rsidR="00482576" w:rsidRPr="008341D7" w:rsidRDefault="00482576" w:rsidP="0048257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индивидуальные консультации;</w:t>
      </w:r>
    </w:p>
    <w:p w:rsidR="00482576" w:rsidRPr="008341D7" w:rsidRDefault="00482576" w:rsidP="0048257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учебные сборы на базе </w:t>
      </w:r>
      <w:r>
        <w:rPr>
          <w:rFonts w:ascii="Times New Roman" w:hAnsi="Times New Roman" w:cs="Times New Roman"/>
          <w:color w:val="000000"/>
          <w:sz w:val="24"/>
          <w:szCs w:val="24"/>
        </w:rPr>
        <w:t>школы</w:t>
      </w:r>
      <w:r w:rsidR="009804B5">
        <w:rPr>
          <w:rFonts w:ascii="Times New Roman" w:hAnsi="Times New Roman" w:cs="Times New Roman"/>
          <w:color w:val="000000"/>
          <w:sz w:val="24"/>
          <w:szCs w:val="24"/>
        </w:rPr>
        <w:t xml:space="preserve"> по основам военной службы с обу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>ча</w:t>
      </w:r>
      <w:r w:rsidR="009804B5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>щимися - юношами 10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класса;</w:t>
      </w:r>
    </w:p>
    <w:p w:rsidR="00482576" w:rsidRDefault="00482576" w:rsidP="0048257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341D7">
        <w:rPr>
          <w:rFonts w:ascii="Times New Roman" w:hAnsi="Times New Roman" w:cs="Times New Roman"/>
          <w:color w:val="000000"/>
          <w:sz w:val="24"/>
          <w:szCs w:val="24"/>
        </w:rPr>
        <w:t>- внеклассная и внешкольная работа (участие в мероприятиях и соревнованиях в рамках детско-юношеского движения «Школа безопасности», проведение Дня защиты детей, различные эстафеты и викторины по ОБЖ, встречи с ветеранами войны и труда, работниками военкоматов и правоохранительных органов, органов ГОЧС, ГИБДД, медицины; тематические выставки и выставки творческих работ учащихся и др.</w:t>
      </w:r>
      <w:proofErr w:type="gramEnd"/>
    </w:p>
    <w:p w:rsidR="009804B5" w:rsidRDefault="00482576" w:rsidP="009804B5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834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Формы контроля.</w:t>
      </w:r>
    </w:p>
    <w:p w:rsidR="00482576" w:rsidRDefault="009804B5" w:rsidP="009804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482576"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 Текущий контроль проводится систематически на каждом уроке и позволяет выявить степень усвоения изученного учебного материала. Он проводится в форме решения ситуационных задач, индивидуального опроса, работы по карточкам. Большое внимание уделяется </w:t>
      </w:r>
      <w:r w:rsidR="00482576" w:rsidRPr="008341D7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практическим работам.</w:t>
      </w:r>
      <w:r w:rsidR="00482576"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 Предусматривается использование в практике семинаров-собеседований как средства рубежного контроля. К семинарам учащиеся готовят сообщения, рефераты, доклады, принимают участие в дискуссиях. В конце изучения каждого блока предусмотрены проверочные работы, которые проводятся в форме тестирования.</w:t>
      </w:r>
    </w:p>
    <w:p w:rsidR="00482576" w:rsidRPr="00FD3798" w:rsidRDefault="009804B5" w:rsidP="009804B5">
      <w:pPr>
        <w:ind w:right="-115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КУРС</w:t>
      </w:r>
      <w:r w:rsidR="00482576" w:rsidRPr="00FD37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48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82576" w:rsidRPr="00FD3798" w:rsidRDefault="00482576" w:rsidP="00482576">
      <w:pPr>
        <w:spacing w:line="2" w:lineRule="exact"/>
        <w:ind w:left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2576" w:rsidRPr="00FD3798" w:rsidRDefault="009804B5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Введение в курс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. Обеспечение личной безопасности в повседневной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жизни: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природа и человек;</w:t>
      </w:r>
      <w:r w:rsidR="009804B5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r w:rsidRPr="00FD3798">
        <w:rPr>
          <w:rFonts w:ascii="Times New Roman" w:eastAsia="Calibri" w:hAnsi="Times New Roman" w:cs="Times New Roman"/>
          <w:sz w:val="24"/>
          <w:szCs w:val="24"/>
        </w:rPr>
        <w:t>втономное пребыва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9804B5">
        <w:rPr>
          <w:rFonts w:ascii="Times New Roman" w:eastAsia="Calibri" w:hAnsi="Times New Roman" w:cs="Times New Roman"/>
          <w:sz w:val="24"/>
          <w:szCs w:val="24"/>
        </w:rPr>
        <w:t>ие человека в природной среде; п</w:t>
      </w:r>
      <w:r w:rsidRPr="00FD3798">
        <w:rPr>
          <w:rFonts w:ascii="Times New Roman" w:eastAsia="Calibri" w:hAnsi="Times New Roman" w:cs="Times New Roman"/>
          <w:sz w:val="24"/>
          <w:szCs w:val="24"/>
        </w:rPr>
        <w:t>рактическая подготовка к автономному существованию в природной среде;</w:t>
      </w:r>
      <w:r w:rsidR="009804B5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r w:rsidRPr="00FD3798">
        <w:rPr>
          <w:rFonts w:ascii="Times New Roman" w:eastAsia="Calibri" w:hAnsi="Times New Roman" w:cs="Times New Roman"/>
          <w:sz w:val="24"/>
          <w:szCs w:val="24"/>
        </w:rPr>
        <w:t>ктивный отдых на природе (ориентирован</w:t>
      </w:r>
      <w:r w:rsidR="009804B5">
        <w:rPr>
          <w:rFonts w:ascii="Times New Roman" w:eastAsia="Calibri" w:hAnsi="Times New Roman" w:cs="Times New Roman"/>
          <w:sz w:val="24"/>
          <w:szCs w:val="24"/>
        </w:rPr>
        <w:t>ие; организация бивачных работ); о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бщие правила безопасности.   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- обеспечение 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9804B5">
        <w:rPr>
          <w:rFonts w:ascii="Times New Roman" w:eastAsia="Calibri" w:hAnsi="Times New Roman" w:cs="Times New Roman"/>
          <w:sz w:val="24"/>
          <w:szCs w:val="24"/>
        </w:rPr>
        <w:t>ичной безопасности на дорогах; о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беспечение личной безопасности в </w:t>
      </w:r>
      <w:proofErr w:type="gramStart"/>
      <w:r w:rsidRPr="00FD3798">
        <w:rPr>
          <w:rFonts w:ascii="Times New Roman" w:eastAsia="Calibri" w:hAnsi="Times New Roman" w:cs="Times New Roman"/>
          <w:sz w:val="24"/>
          <w:szCs w:val="24"/>
        </w:rPr>
        <w:t>криминогенных ситуациях</w:t>
      </w:r>
      <w:proofErr w:type="gramEnd"/>
      <w:r w:rsidRPr="00FD379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- дорожное движение, безопасность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участников дорожного движения; </w:t>
      </w:r>
    </w:p>
    <w:p w:rsidR="00482576" w:rsidRPr="00FD3798" w:rsidRDefault="009804B5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Личная безопасность 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условиях чрезвычайных ситуаций: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ЧС природного характера, причины их возникн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9804B5">
        <w:rPr>
          <w:rFonts w:ascii="Times New Roman" w:eastAsia="Calibri" w:hAnsi="Times New Roman" w:cs="Times New Roman"/>
          <w:sz w:val="24"/>
          <w:szCs w:val="24"/>
        </w:rPr>
        <w:t>вения и возможные последствия; р</w:t>
      </w:r>
      <w:r w:rsidRPr="00FD3798">
        <w:rPr>
          <w:rFonts w:ascii="Times New Roman" w:eastAsia="Calibri" w:hAnsi="Times New Roman" w:cs="Times New Roman"/>
          <w:sz w:val="24"/>
          <w:szCs w:val="24"/>
        </w:rPr>
        <w:t>екомендации населению по обеспечению личной безопасности в условиях ЧС природного характера;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- ЧС техногенного характера, причины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9804B5">
        <w:rPr>
          <w:rFonts w:ascii="Times New Roman" w:eastAsia="Calibri" w:hAnsi="Times New Roman" w:cs="Times New Roman"/>
          <w:sz w:val="24"/>
          <w:szCs w:val="24"/>
        </w:rPr>
        <w:t>х возникновения и последствия; р</w:t>
      </w:r>
      <w:r w:rsidRPr="00FD3798">
        <w:rPr>
          <w:rFonts w:ascii="Times New Roman" w:eastAsia="Calibri" w:hAnsi="Times New Roman" w:cs="Times New Roman"/>
          <w:sz w:val="24"/>
          <w:szCs w:val="24"/>
        </w:rPr>
        <w:t>екомендации населению по обеспечению личной безопасности в условиях ЧС техногенного характера;</w:t>
      </w:r>
    </w:p>
    <w:p w:rsidR="00482576" w:rsidRPr="00FD3798" w:rsidRDefault="009804B5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Современный комплекс проблем без</w:t>
      </w:r>
      <w:r>
        <w:rPr>
          <w:rFonts w:ascii="Times New Roman" w:eastAsia="Calibri" w:hAnsi="Times New Roman" w:cs="Times New Roman"/>
          <w:b/>
          <w:sz w:val="24"/>
          <w:szCs w:val="24"/>
        </w:rPr>
        <w:t>опасности социального характера: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военные угрозы национальной безопасности России;</w:t>
      </w:r>
      <w:r w:rsidR="009804B5">
        <w:rPr>
          <w:rFonts w:ascii="Times New Roman" w:eastAsia="Calibri" w:hAnsi="Times New Roman" w:cs="Times New Roman"/>
          <w:sz w:val="24"/>
          <w:szCs w:val="24"/>
        </w:rPr>
        <w:t xml:space="preserve"> х</w:t>
      </w:r>
      <w:r w:rsidRPr="00FD3798">
        <w:rPr>
          <w:rFonts w:ascii="Times New Roman" w:eastAsia="Calibri" w:hAnsi="Times New Roman" w:cs="Times New Roman"/>
          <w:sz w:val="24"/>
          <w:szCs w:val="24"/>
        </w:rPr>
        <w:t>арактер современных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04B5">
        <w:rPr>
          <w:rFonts w:ascii="Times New Roman" w:eastAsia="Calibri" w:hAnsi="Times New Roman" w:cs="Times New Roman"/>
          <w:sz w:val="24"/>
          <w:szCs w:val="24"/>
        </w:rPr>
        <w:t>войн и вооружённых конфликтов; т</w:t>
      </w:r>
      <w:r w:rsidRPr="00FD3798">
        <w:rPr>
          <w:rFonts w:ascii="Times New Roman" w:eastAsia="Calibri" w:hAnsi="Times New Roman" w:cs="Times New Roman"/>
          <w:sz w:val="24"/>
          <w:szCs w:val="24"/>
        </w:rPr>
        <w:t>ерроризм и террористическая деяте</w:t>
      </w:r>
      <w:r>
        <w:rPr>
          <w:rFonts w:ascii="Times New Roman" w:eastAsia="Calibri" w:hAnsi="Times New Roman" w:cs="Times New Roman"/>
          <w:sz w:val="24"/>
          <w:szCs w:val="24"/>
        </w:rPr>
        <w:t>льность,</w:t>
      </w:r>
      <w:r w:rsidR="009804B5">
        <w:rPr>
          <w:rFonts w:ascii="Times New Roman" w:eastAsia="Calibri" w:hAnsi="Times New Roman" w:cs="Times New Roman"/>
          <w:sz w:val="24"/>
          <w:szCs w:val="24"/>
        </w:rPr>
        <w:t xml:space="preserve"> их цели и последствия; ф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акторы, способствующие вовлечению </w:t>
      </w:r>
      <w:r w:rsidR="009804B5">
        <w:rPr>
          <w:rFonts w:ascii="Times New Roman" w:eastAsia="Calibri" w:hAnsi="Times New Roman" w:cs="Times New Roman"/>
          <w:sz w:val="24"/>
          <w:szCs w:val="24"/>
        </w:rPr>
        <w:t>в террористическую деятельность; п</w:t>
      </w:r>
      <w:r w:rsidRPr="00FD3798">
        <w:rPr>
          <w:rFonts w:ascii="Times New Roman" w:eastAsia="Calibri" w:hAnsi="Times New Roman" w:cs="Times New Roman"/>
          <w:sz w:val="24"/>
          <w:szCs w:val="24"/>
        </w:rPr>
        <w:t>рофилактика их влияния;</w:t>
      </w:r>
    </w:p>
    <w:p w:rsidR="00482576" w:rsidRPr="00FD3798" w:rsidRDefault="009804B5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Нормативно-правовая база Российской Федерации по обеспечению безопасности л</w:t>
      </w:r>
      <w:r>
        <w:rPr>
          <w:rFonts w:ascii="Times New Roman" w:eastAsia="Calibri" w:hAnsi="Times New Roman" w:cs="Times New Roman"/>
          <w:b/>
          <w:sz w:val="24"/>
          <w:szCs w:val="24"/>
        </w:rPr>
        <w:t>ичности, общества и государства:</w:t>
      </w:r>
    </w:p>
    <w:p w:rsidR="009804B5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законы и другие нормативно-правовые акты Российской Федерац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9804B5">
        <w:rPr>
          <w:rFonts w:ascii="Times New Roman" w:eastAsia="Calibri" w:hAnsi="Times New Roman" w:cs="Times New Roman"/>
          <w:sz w:val="24"/>
          <w:szCs w:val="24"/>
        </w:rPr>
        <w:t>и по обеспечению безопасности; е</w:t>
      </w:r>
      <w:r w:rsidRPr="00FD3798">
        <w:rPr>
          <w:rFonts w:ascii="Times New Roman" w:eastAsia="Calibri" w:hAnsi="Times New Roman" w:cs="Times New Roman"/>
          <w:sz w:val="24"/>
          <w:szCs w:val="24"/>
        </w:rPr>
        <w:t>диная государственная система предупреждения и ликвидации ЧС (РСЧС), её структура и задачи;</w:t>
      </w:r>
    </w:p>
    <w:p w:rsidR="00482576" w:rsidRPr="009804B5" w:rsidRDefault="009804B5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Основы медицинских знаний и профилактика инфекционных заболеваний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- сохранение и укрепление здоровья – важная часть подготовки юноши допризывного возраста к военной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9804B5">
        <w:rPr>
          <w:rFonts w:ascii="Times New Roman" w:eastAsia="Calibri" w:hAnsi="Times New Roman" w:cs="Times New Roman"/>
          <w:sz w:val="24"/>
          <w:szCs w:val="24"/>
        </w:rPr>
        <w:t>лужбе и трудовой деятельности; о</w:t>
      </w:r>
      <w:r w:rsidRPr="00FD3798">
        <w:rPr>
          <w:rFonts w:ascii="Times New Roman" w:eastAsia="Calibri" w:hAnsi="Times New Roman" w:cs="Times New Roman"/>
          <w:sz w:val="24"/>
          <w:szCs w:val="24"/>
        </w:rPr>
        <w:t>сновные инфекционные заболевания, их классификация и профилактика;</w:t>
      </w:r>
    </w:p>
    <w:p w:rsidR="00482576" w:rsidRPr="00FD3798" w:rsidRDefault="009804B5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Здоровый образ жизни и его составляющие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здоровый образ жизни;</w:t>
      </w:r>
      <w:r w:rsidR="009804B5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Pr="00FD3798">
        <w:rPr>
          <w:rFonts w:ascii="Times New Roman" w:eastAsia="Calibri" w:hAnsi="Times New Roman" w:cs="Times New Roman"/>
          <w:sz w:val="24"/>
          <w:szCs w:val="24"/>
        </w:rPr>
        <w:t>начение двигательной активности для здоровья человека;</w:t>
      </w:r>
      <w:r w:rsidR="009804B5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FD3798">
        <w:rPr>
          <w:rFonts w:ascii="Times New Roman" w:eastAsia="Calibri" w:hAnsi="Times New Roman" w:cs="Times New Roman"/>
          <w:sz w:val="24"/>
          <w:szCs w:val="24"/>
        </w:rPr>
        <w:t>итание в режиме дня;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биологические ритмы, и</w:t>
      </w:r>
      <w:r>
        <w:rPr>
          <w:rFonts w:ascii="Times New Roman" w:eastAsia="Calibri" w:hAnsi="Times New Roman" w:cs="Times New Roman"/>
          <w:sz w:val="24"/>
          <w:szCs w:val="24"/>
        </w:rPr>
        <w:t>х влияние на работоспособность;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вредные привычки, их</w:t>
      </w:r>
      <w:r w:rsidR="009804B5">
        <w:rPr>
          <w:rFonts w:ascii="Times New Roman" w:eastAsia="Calibri" w:hAnsi="Times New Roman" w:cs="Times New Roman"/>
          <w:sz w:val="24"/>
          <w:szCs w:val="24"/>
        </w:rPr>
        <w:t xml:space="preserve"> влияние на здоровье, п</w:t>
      </w:r>
      <w:r>
        <w:rPr>
          <w:rFonts w:ascii="Times New Roman" w:eastAsia="Calibri" w:hAnsi="Times New Roman" w:cs="Times New Roman"/>
          <w:sz w:val="24"/>
          <w:szCs w:val="24"/>
        </w:rPr>
        <w:t>рофилактика вредных привычек;</w:t>
      </w:r>
    </w:p>
    <w:p w:rsidR="00482576" w:rsidRPr="00FD3798" w:rsidRDefault="00B66671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Гражданская оборона – составная часть обо</w:t>
      </w:r>
      <w:r>
        <w:rPr>
          <w:rFonts w:ascii="Times New Roman" w:eastAsia="Calibri" w:hAnsi="Times New Roman" w:cs="Times New Roman"/>
          <w:b/>
          <w:sz w:val="24"/>
          <w:szCs w:val="24"/>
        </w:rPr>
        <w:t>роноспособности страны: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граж</w:t>
      </w:r>
      <w:r>
        <w:rPr>
          <w:rFonts w:ascii="Times New Roman" w:eastAsia="Calibri" w:hAnsi="Times New Roman" w:cs="Times New Roman"/>
          <w:sz w:val="24"/>
          <w:szCs w:val="24"/>
        </w:rPr>
        <w:t>данская оборона</w:t>
      </w:r>
      <w:r w:rsidR="00B66671">
        <w:rPr>
          <w:rFonts w:ascii="Times New Roman" w:eastAsia="Calibri" w:hAnsi="Times New Roman" w:cs="Times New Roman"/>
          <w:sz w:val="24"/>
          <w:szCs w:val="24"/>
        </w:rPr>
        <w:t>, цели и задачи, о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сновные виды оружия массового поражения; </w:t>
      </w:r>
      <w:r w:rsidR="007622BF">
        <w:rPr>
          <w:rFonts w:ascii="Times New Roman" w:eastAsia="Calibri" w:hAnsi="Times New Roman" w:cs="Times New Roman"/>
          <w:sz w:val="24"/>
          <w:szCs w:val="24"/>
        </w:rPr>
        <w:t>оп</w:t>
      </w:r>
      <w:r w:rsidRPr="00FD3798">
        <w:rPr>
          <w:rFonts w:ascii="Times New Roman" w:eastAsia="Calibri" w:hAnsi="Times New Roman" w:cs="Times New Roman"/>
          <w:sz w:val="24"/>
          <w:szCs w:val="24"/>
        </w:rPr>
        <w:t>овещение населения о</w:t>
      </w:r>
      <w:r w:rsidR="00B66671">
        <w:rPr>
          <w:rFonts w:ascii="Times New Roman" w:eastAsia="Calibri" w:hAnsi="Times New Roman" w:cs="Times New Roman"/>
          <w:sz w:val="24"/>
          <w:szCs w:val="24"/>
        </w:rPr>
        <w:t xml:space="preserve"> ЧС мирного и военного времени, и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нженерная защита населения </w:t>
      </w:r>
      <w:r w:rsidRPr="00FD3798">
        <w:rPr>
          <w:rFonts w:ascii="Times New Roman" w:eastAsia="Calibri" w:hAnsi="Times New Roman" w:cs="Times New Roman"/>
          <w:sz w:val="24"/>
          <w:szCs w:val="24"/>
        </w:rPr>
        <w:lastRenderedPageBreak/>
        <w:t>о</w:t>
      </w:r>
      <w:r w:rsidR="00B66671">
        <w:rPr>
          <w:rFonts w:ascii="Times New Roman" w:eastAsia="Calibri" w:hAnsi="Times New Roman" w:cs="Times New Roman"/>
          <w:sz w:val="24"/>
          <w:szCs w:val="24"/>
        </w:rPr>
        <w:t>т ЧС мирного и военного времени, о</w:t>
      </w:r>
      <w:r w:rsidRPr="00FD3798">
        <w:rPr>
          <w:rFonts w:ascii="Times New Roman" w:eastAsia="Calibri" w:hAnsi="Times New Roman" w:cs="Times New Roman"/>
          <w:sz w:val="24"/>
          <w:szCs w:val="24"/>
        </w:rPr>
        <w:t>рганизация гражданской обороны в общеобразовательном учреждении;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средства индивидуальной защиты;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проведение аварийн</w:t>
      </w:r>
      <w:r>
        <w:rPr>
          <w:rFonts w:ascii="Times New Roman" w:eastAsia="Calibri" w:hAnsi="Times New Roman" w:cs="Times New Roman"/>
          <w:sz w:val="24"/>
          <w:szCs w:val="24"/>
        </w:rPr>
        <w:t>о-спасательных работ в зоне ЧС;</w:t>
      </w:r>
    </w:p>
    <w:p w:rsidR="00482576" w:rsidRPr="00FD3798" w:rsidRDefault="00B66671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Вооружённые Силы Российской Федерац</w:t>
      </w:r>
      <w:r>
        <w:rPr>
          <w:rFonts w:ascii="Times New Roman" w:eastAsia="Calibri" w:hAnsi="Times New Roman" w:cs="Times New Roman"/>
          <w:b/>
          <w:sz w:val="24"/>
          <w:szCs w:val="24"/>
        </w:rPr>
        <w:t>ии – защитники нашего Отечества: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история создания Вооруж</w:t>
      </w:r>
      <w:r>
        <w:rPr>
          <w:rFonts w:ascii="Times New Roman" w:eastAsia="Calibri" w:hAnsi="Times New Roman" w:cs="Times New Roman"/>
          <w:sz w:val="24"/>
          <w:szCs w:val="24"/>
        </w:rPr>
        <w:t>ё</w:t>
      </w:r>
      <w:r w:rsidR="00B66671">
        <w:rPr>
          <w:rFonts w:ascii="Times New Roman" w:eastAsia="Calibri" w:hAnsi="Times New Roman" w:cs="Times New Roman"/>
          <w:sz w:val="24"/>
          <w:szCs w:val="24"/>
        </w:rPr>
        <w:t>нных Сил Российской Федерации, п</w:t>
      </w:r>
      <w:r w:rsidRPr="00FD3798">
        <w:rPr>
          <w:rFonts w:ascii="Times New Roman" w:eastAsia="Calibri" w:hAnsi="Times New Roman" w:cs="Times New Roman"/>
          <w:sz w:val="24"/>
          <w:szCs w:val="24"/>
        </w:rPr>
        <w:t>амяти поколений – дни воинской славы России;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D3798">
        <w:rPr>
          <w:rFonts w:ascii="Times New Roman" w:eastAsia="Calibri" w:hAnsi="Times New Roman" w:cs="Times New Roman"/>
          <w:sz w:val="24"/>
          <w:szCs w:val="24"/>
        </w:rPr>
        <w:t>состав Воору</w:t>
      </w:r>
      <w:r w:rsidR="00B66671">
        <w:rPr>
          <w:rFonts w:ascii="Times New Roman" w:eastAsia="Calibri" w:hAnsi="Times New Roman" w:cs="Times New Roman"/>
          <w:sz w:val="24"/>
          <w:szCs w:val="24"/>
        </w:rPr>
        <w:t>жённых Сил Российской Федерации, р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уководство и управление Вооружёнными Силами; </w:t>
      </w:r>
    </w:p>
    <w:p w:rsidR="00482576" w:rsidRPr="00FD3798" w:rsidRDefault="00B66671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Виды Вооружённых Сил Ро</w:t>
      </w:r>
      <w:r>
        <w:rPr>
          <w:rFonts w:ascii="Times New Roman" w:eastAsia="Calibri" w:hAnsi="Times New Roman" w:cs="Times New Roman"/>
          <w:b/>
          <w:sz w:val="24"/>
          <w:szCs w:val="24"/>
        </w:rPr>
        <w:t>ссийской Федерации и рода войск:</w:t>
      </w:r>
    </w:p>
    <w:p w:rsidR="00B66671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сухопутные вой</w:t>
      </w:r>
      <w:r w:rsidR="00B66671">
        <w:rPr>
          <w:rFonts w:ascii="Times New Roman" w:eastAsia="Calibri" w:hAnsi="Times New Roman" w:cs="Times New Roman"/>
          <w:sz w:val="24"/>
          <w:szCs w:val="24"/>
        </w:rPr>
        <w:t>ска, их состав и предназначение, в</w:t>
      </w:r>
      <w:r w:rsidRPr="00FD3798">
        <w:rPr>
          <w:rFonts w:ascii="Times New Roman" w:eastAsia="Calibri" w:hAnsi="Times New Roman" w:cs="Times New Roman"/>
          <w:sz w:val="24"/>
          <w:szCs w:val="24"/>
        </w:rPr>
        <w:t>ооружение и 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енная </w:t>
      </w:r>
      <w:r w:rsidR="00B66671">
        <w:rPr>
          <w:rFonts w:ascii="Times New Roman" w:eastAsia="Calibri" w:hAnsi="Times New Roman" w:cs="Times New Roman"/>
          <w:sz w:val="24"/>
          <w:szCs w:val="24"/>
        </w:rPr>
        <w:t xml:space="preserve">техника сухопутных войск; </w:t>
      </w:r>
    </w:p>
    <w:p w:rsidR="00482576" w:rsidRPr="00FD3798" w:rsidRDefault="00B66671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482576" w:rsidRPr="00FD3798">
        <w:rPr>
          <w:rFonts w:ascii="Times New Roman" w:eastAsia="Calibri" w:hAnsi="Times New Roman" w:cs="Times New Roman"/>
          <w:sz w:val="24"/>
          <w:szCs w:val="24"/>
        </w:rPr>
        <w:t>военно-морской ф</w:t>
      </w:r>
      <w:r>
        <w:rPr>
          <w:rFonts w:ascii="Times New Roman" w:eastAsia="Calibri" w:hAnsi="Times New Roman" w:cs="Times New Roman"/>
          <w:sz w:val="24"/>
          <w:szCs w:val="24"/>
        </w:rPr>
        <w:t>лот России, боевая единица ВМФ</w:t>
      </w:r>
      <w:r w:rsidR="00482576" w:rsidRPr="00FD3798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военно-космические силы</w:t>
      </w:r>
      <w:r w:rsidR="00482576" w:rsidRPr="00FD3798">
        <w:rPr>
          <w:rFonts w:ascii="Times New Roman" w:eastAsia="Calibri" w:hAnsi="Times New Roman" w:cs="Times New Roman"/>
          <w:sz w:val="24"/>
          <w:szCs w:val="24"/>
        </w:rPr>
        <w:t>, их состав и предназначение</w:t>
      </w:r>
      <w:r>
        <w:rPr>
          <w:rFonts w:ascii="Times New Roman" w:eastAsia="Calibri" w:hAnsi="Times New Roman" w:cs="Times New Roman"/>
          <w:sz w:val="24"/>
          <w:szCs w:val="24"/>
        </w:rPr>
        <w:t>, в</w:t>
      </w:r>
      <w:r w:rsidRPr="00FD3798">
        <w:rPr>
          <w:rFonts w:ascii="Times New Roman" w:eastAsia="Calibri" w:hAnsi="Times New Roman" w:cs="Times New Roman"/>
          <w:sz w:val="24"/>
          <w:szCs w:val="24"/>
        </w:rPr>
        <w:t>ооружение и боевая техни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 </w:t>
      </w:r>
      <w:r w:rsidRPr="00FD3798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КС</w:t>
      </w:r>
      <w:r w:rsidRPr="00FD379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воздушно-десантные в</w:t>
      </w:r>
      <w:r w:rsidR="00B66671">
        <w:rPr>
          <w:rFonts w:ascii="Times New Roman" w:eastAsia="Calibri" w:hAnsi="Times New Roman" w:cs="Times New Roman"/>
          <w:sz w:val="24"/>
          <w:szCs w:val="24"/>
        </w:rPr>
        <w:t>ойска, состав и предназначение; в</w:t>
      </w:r>
      <w:r w:rsidRPr="00FD3798">
        <w:rPr>
          <w:rFonts w:ascii="Times New Roman" w:eastAsia="Calibri" w:hAnsi="Times New Roman" w:cs="Times New Roman"/>
          <w:sz w:val="24"/>
          <w:szCs w:val="24"/>
        </w:rPr>
        <w:t>ойска и воинские формирования, не входящие в состав Вооружённых Сил России;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 xml:space="preserve">Боевые </w:t>
      </w:r>
      <w:r>
        <w:rPr>
          <w:rFonts w:ascii="Times New Roman" w:eastAsia="Calibri" w:hAnsi="Times New Roman" w:cs="Times New Roman"/>
          <w:b/>
          <w:sz w:val="24"/>
          <w:szCs w:val="24"/>
        </w:rPr>
        <w:t>традиции Вооружённых Сил России: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- патриотизм и верность воинскому долгу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8D7337">
        <w:rPr>
          <w:rFonts w:ascii="Times New Roman" w:eastAsia="Calibri" w:hAnsi="Times New Roman" w:cs="Times New Roman"/>
          <w:sz w:val="24"/>
          <w:szCs w:val="24"/>
        </w:rPr>
        <w:t xml:space="preserve"> качества защитника Отечества; д</w:t>
      </w:r>
      <w:r w:rsidRPr="00FD3798">
        <w:rPr>
          <w:rFonts w:ascii="Times New Roman" w:eastAsia="Calibri" w:hAnsi="Times New Roman" w:cs="Times New Roman"/>
          <w:sz w:val="24"/>
          <w:szCs w:val="24"/>
        </w:rPr>
        <w:t>ружба и войсковое товарищество – основы боевой готовности частей и подразделений;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Размещение и быт военнослужащих: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размещение и быт военнослужащих, проход</w:t>
      </w:r>
      <w:r>
        <w:rPr>
          <w:rFonts w:ascii="Times New Roman" w:eastAsia="Calibri" w:hAnsi="Times New Roman" w:cs="Times New Roman"/>
          <w:sz w:val="24"/>
          <w:szCs w:val="24"/>
        </w:rPr>
        <w:t>ящих военную службу по призыву;</w:t>
      </w:r>
      <w:r w:rsidR="008D7337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Pr="00FD3798">
        <w:rPr>
          <w:rFonts w:ascii="Times New Roman" w:eastAsia="Calibri" w:hAnsi="Times New Roman" w:cs="Times New Roman"/>
          <w:sz w:val="24"/>
          <w:szCs w:val="24"/>
        </w:rPr>
        <w:t>аспределение времени и повседневный порядок;</w:t>
      </w:r>
      <w:r w:rsidR="008D7337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FD3798">
        <w:rPr>
          <w:rFonts w:ascii="Times New Roman" w:eastAsia="Calibri" w:hAnsi="Times New Roman" w:cs="Times New Roman"/>
          <w:sz w:val="24"/>
          <w:szCs w:val="24"/>
        </w:rPr>
        <w:t>охранение и укрепление здоровья военнослужащих;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Суточный наряд:</w:t>
      </w:r>
    </w:p>
    <w:p w:rsidR="008D7337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с</w:t>
      </w:r>
      <w:r w:rsidR="008D7337">
        <w:rPr>
          <w:rFonts w:ascii="Times New Roman" w:eastAsia="Calibri" w:hAnsi="Times New Roman" w:cs="Times New Roman"/>
          <w:sz w:val="24"/>
          <w:szCs w:val="24"/>
        </w:rPr>
        <w:t>уточный наряд, общие положения; о</w:t>
      </w:r>
      <w:r>
        <w:rPr>
          <w:rFonts w:ascii="Times New Roman" w:eastAsia="Calibri" w:hAnsi="Times New Roman" w:cs="Times New Roman"/>
          <w:sz w:val="24"/>
          <w:szCs w:val="24"/>
        </w:rPr>
        <w:t>бязанности дежурного</w:t>
      </w:r>
      <w:r w:rsidR="008D7337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8D7337" w:rsidRPr="008D73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7337" w:rsidRPr="00FD3798">
        <w:rPr>
          <w:rFonts w:ascii="Times New Roman" w:eastAsia="Calibri" w:hAnsi="Times New Roman" w:cs="Times New Roman"/>
          <w:sz w:val="24"/>
          <w:szCs w:val="24"/>
        </w:rPr>
        <w:t>дневального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роте; </w:t>
      </w:r>
      <w:r w:rsidR="008D7337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Орг</w:t>
      </w:r>
      <w:r>
        <w:rPr>
          <w:rFonts w:ascii="Times New Roman" w:eastAsia="Calibri" w:hAnsi="Times New Roman" w:cs="Times New Roman"/>
          <w:b/>
          <w:sz w:val="24"/>
          <w:szCs w:val="24"/>
        </w:rPr>
        <w:t>анизация караульной службы: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караульная служба, о</w:t>
      </w:r>
      <w:r w:rsidR="00482576" w:rsidRPr="00FD3798">
        <w:rPr>
          <w:rFonts w:ascii="Times New Roman" w:eastAsia="Calibri" w:hAnsi="Times New Roman" w:cs="Times New Roman"/>
          <w:sz w:val="24"/>
          <w:szCs w:val="24"/>
        </w:rPr>
        <w:t>бщие положения;</w:t>
      </w:r>
    </w:p>
    <w:p w:rsidR="008D7337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часовой и е</w:t>
      </w:r>
      <w:r w:rsidR="008D7337">
        <w:rPr>
          <w:rFonts w:ascii="Times New Roman" w:eastAsia="Calibri" w:hAnsi="Times New Roman" w:cs="Times New Roman"/>
          <w:sz w:val="24"/>
          <w:szCs w:val="24"/>
        </w:rPr>
        <w:t>го неприкосновенность, о</w:t>
      </w:r>
      <w:r w:rsidRPr="00FD3798">
        <w:rPr>
          <w:rFonts w:ascii="Times New Roman" w:eastAsia="Calibri" w:hAnsi="Times New Roman" w:cs="Times New Roman"/>
          <w:sz w:val="24"/>
          <w:szCs w:val="24"/>
        </w:rPr>
        <w:t>бязанности часового;</w:t>
      </w:r>
    </w:p>
    <w:p w:rsidR="00482576" w:rsidRPr="008D7337" w:rsidRDefault="008D7337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Строевая подготовка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строи и управление ими;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строевы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8D7337">
        <w:rPr>
          <w:rFonts w:ascii="Times New Roman" w:eastAsia="Calibri" w:hAnsi="Times New Roman" w:cs="Times New Roman"/>
          <w:sz w:val="24"/>
          <w:szCs w:val="24"/>
        </w:rPr>
        <w:t xml:space="preserve"> приёмы и движения без оружия; о</w:t>
      </w:r>
      <w:r w:rsidRPr="00FD3798">
        <w:rPr>
          <w:rFonts w:ascii="Times New Roman" w:eastAsia="Calibri" w:hAnsi="Times New Roman" w:cs="Times New Roman"/>
          <w:sz w:val="24"/>
          <w:szCs w:val="24"/>
        </w:rPr>
        <w:t>диночная строевая подготовка на месте</w:t>
      </w:r>
      <w:r w:rsidR="008D7337">
        <w:rPr>
          <w:rFonts w:ascii="Times New Roman" w:eastAsia="Calibri" w:hAnsi="Times New Roman" w:cs="Times New Roman"/>
          <w:sz w:val="24"/>
          <w:szCs w:val="24"/>
        </w:rPr>
        <w:t xml:space="preserve"> и в движении</w:t>
      </w:r>
      <w:r w:rsidRPr="00FD379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 с</w:t>
      </w:r>
      <w:r w:rsidR="00482576" w:rsidRPr="00FD3798">
        <w:rPr>
          <w:rFonts w:ascii="Times New Roman" w:eastAsia="Calibri" w:hAnsi="Times New Roman" w:cs="Times New Roman"/>
          <w:sz w:val="24"/>
          <w:szCs w:val="24"/>
        </w:rPr>
        <w:t>трои отделения, развёрнутый и п</w:t>
      </w:r>
      <w:r>
        <w:rPr>
          <w:rFonts w:ascii="Times New Roman" w:eastAsia="Calibri" w:hAnsi="Times New Roman" w:cs="Times New Roman"/>
          <w:sz w:val="24"/>
          <w:szCs w:val="24"/>
        </w:rPr>
        <w:t>оходный строи, с</w:t>
      </w:r>
      <w:r w:rsidR="00482576" w:rsidRPr="00FD3798">
        <w:rPr>
          <w:rFonts w:ascii="Times New Roman" w:eastAsia="Calibri" w:hAnsi="Times New Roman" w:cs="Times New Roman"/>
          <w:sz w:val="24"/>
          <w:szCs w:val="24"/>
        </w:rPr>
        <w:t>троевые приёмы в составе отделения на месте и в движении;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Огневая подготовка: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автомат Калашникова</w:t>
      </w:r>
      <w:r w:rsidR="008D7337">
        <w:rPr>
          <w:rFonts w:ascii="Times New Roman" w:eastAsia="Calibri" w:hAnsi="Times New Roman" w:cs="Times New Roman"/>
          <w:sz w:val="24"/>
          <w:szCs w:val="24"/>
        </w:rPr>
        <w:t>, назначение и боевые свойства, п</w:t>
      </w:r>
      <w:r w:rsidRPr="00FD3798">
        <w:rPr>
          <w:rFonts w:ascii="Times New Roman" w:eastAsia="Calibri" w:hAnsi="Times New Roman" w:cs="Times New Roman"/>
          <w:sz w:val="24"/>
          <w:szCs w:val="24"/>
        </w:rPr>
        <w:t>орядок неполной разборки и сборки автомата;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приёмы и правила стрельбы из автомата;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Тактическая подготовка:</w:t>
      </w:r>
    </w:p>
    <w:p w:rsidR="00482576" w:rsidRPr="00FD3798" w:rsidRDefault="008D7337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современный бой, о</w:t>
      </w:r>
      <w:r w:rsidR="00482576" w:rsidRPr="00FD3798">
        <w:rPr>
          <w:rFonts w:ascii="Times New Roman" w:eastAsia="Calibri" w:hAnsi="Times New Roman" w:cs="Times New Roman"/>
          <w:sz w:val="24"/>
          <w:szCs w:val="24"/>
        </w:rPr>
        <w:t>бязанности солдата в бою;</w:t>
      </w:r>
    </w:p>
    <w:p w:rsidR="008D7337" w:rsidRDefault="008D7337" w:rsidP="0048257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>Основы противоде</w:t>
      </w:r>
      <w:r>
        <w:rPr>
          <w:rFonts w:ascii="Times New Roman" w:eastAsia="Calibri" w:hAnsi="Times New Roman" w:cs="Times New Roman"/>
          <w:b/>
          <w:sz w:val="24"/>
          <w:szCs w:val="24"/>
        </w:rPr>
        <w:t>йствия терроризму и экстремизму:</w:t>
      </w:r>
    </w:p>
    <w:p w:rsidR="00482576" w:rsidRPr="008D7337" w:rsidRDefault="008D7337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482576" w:rsidRPr="00FD37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э</w:t>
      </w:r>
      <w:r w:rsidR="00482576" w:rsidRPr="008D7337">
        <w:rPr>
          <w:rFonts w:ascii="Times New Roman" w:eastAsia="Calibri" w:hAnsi="Times New Roman" w:cs="Times New Roman"/>
          <w:sz w:val="24"/>
          <w:szCs w:val="24"/>
        </w:rPr>
        <w:t>кстремизм и терроризм – чрезвычайные опасности для общества и государства;</w:t>
      </w:r>
    </w:p>
    <w:p w:rsidR="00482576" w:rsidRPr="00FD3798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терроризм и террористическая деятель</w:t>
      </w:r>
      <w:r w:rsidR="007622BF">
        <w:rPr>
          <w:rFonts w:ascii="Times New Roman" w:eastAsia="Calibri" w:hAnsi="Times New Roman" w:cs="Times New Roman"/>
          <w:sz w:val="24"/>
          <w:szCs w:val="24"/>
        </w:rPr>
        <w:t>ность, их цели и последствия; э</w:t>
      </w:r>
      <w:r>
        <w:rPr>
          <w:rFonts w:ascii="Times New Roman" w:eastAsia="Calibri" w:hAnsi="Times New Roman" w:cs="Times New Roman"/>
          <w:sz w:val="24"/>
          <w:szCs w:val="24"/>
        </w:rPr>
        <w:t>кстремизм</w:t>
      </w:r>
      <w:r w:rsidR="007622BF">
        <w:rPr>
          <w:rFonts w:ascii="Times New Roman" w:eastAsia="Calibri" w:hAnsi="Times New Roman" w:cs="Times New Roman"/>
          <w:sz w:val="24"/>
          <w:szCs w:val="24"/>
        </w:rPr>
        <w:t xml:space="preserve"> и экстремистская деятельность, п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рофилактика их влияния; </w:t>
      </w:r>
    </w:p>
    <w:p w:rsidR="007622BF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>- нормативно-право</w:t>
      </w:r>
      <w:r w:rsidR="007622BF">
        <w:rPr>
          <w:rFonts w:ascii="Times New Roman" w:eastAsia="Calibri" w:hAnsi="Times New Roman" w:cs="Times New Roman"/>
          <w:sz w:val="24"/>
          <w:szCs w:val="24"/>
        </w:rPr>
        <w:t>вая база борьбы с терроризмом; р</w:t>
      </w:r>
      <w:r w:rsidRPr="00FD3798">
        <w:rPr>
          <w:rFonts w:ascii="Times New Roman" w:eastAsia="Calibri" w:hAnsi="Times New Roman" w:cs="Times New Roman"/>
          <w:sz w:val="24"/>
          <w:szCs w:val="24"/>
        </w:rPr>
        <w:t>оль государства в обеспеч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ении национальной безопасности; </w:t>
      </w:r>
      <w:r w:rsidR="007622BF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FD3798">
        <w:rPr>
          <w:rFonts w:ascii="Times New Roman" w:eastAsia="Calibri" w:hAnsi="Times New Roman" w:cs="Times New Roman"/>
          <w:sz w:val="24"/>
          <w:szCs w:val="24"/>
        </w:rPr>
        <w:t>уховно-нравственные основы противодейс</w:t>
      </w:r>
      <w:r w:rsidR="007622BF">
        <w:rPr>
          <w:rFonts w:ascii="Times New Roman" w:eastAsia="Calibri" w:hAnsi="Times New Roman" w:cs="Times New Roman"/>
          <w:sz w:val="24"/>
          <w:szCs w:val="24"/>
        </w:rPr>
        <w:t>твия терроризму и экстремизму; к</w:t>
      </w:r>
      <w:r w:rsidRPr="00FD3798">
        <w:rPr>
          <w:rFonts w:ascii="Times New Roman" w:eastAsia="Calibri" w:hAnsi="Times New Roman" w:cs="Times New Roman"/>
          <w:sz w:val="24"/>
          <w:szCs w:val="24"/>
        </w:rPr>
        <w:t>ультура безопасности жизнедеятельности – условие формирования антитеррористического поведения;</w:t>
      </w:r>
    </w:p>
    <w:p w:rsidR="00482576" w:rsidRDefault="00482576" w:rsidP="0048257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- уголовная ответственность за участие в террористической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FD3798">
        <w:rPr>
          <w:rFonts w:ascii="Times New Roman" w:eastAsia="Calibri" w:hAnsi="Times New Roman" w:cs="Times New Roman"/>
          <w:sz w:val="24"/>
          <w:szCs w:val="24"/>
        </w:rPr>
        <w:t>экстремистской деятельности;</w:t>
      </w:r>
      <w:r w:rsidR="007622BF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FD3798">
        <w:rPr>
          <w:rFonts w:ascii="Times New Roman" w:eastAsia="Calibri" w:hAnsi="Times New Roman" w:cs="Times New Roman"/>
          <w:sz w:val="24"/>
          <w:szCs w:val="24"/>
        </w:rPr>
        <w:t xml:space="preserve">беспечение личной безопасности при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угрозе террористического акта; </w:t>
      </w:r>
      <w:r w:rsidR="007622BF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7622BF" w:rsidRDefault="007622BF" w:rsidP="00482576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22BF" w:rsidRDefault="007622BF" w:rsidP="007622B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2576" w:rsidRPr="00FD3798" w:rsidRDefault="007622BF" w:rsidP="007622BF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</w:t>
      </w:r>
      <w:r w:rsidR="00482576" w:rsidRPr="00FD37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482576" w:rsidRPr="00FD3798" w:rsidRDefault="00482576" w:rsidP="00482576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97"/>
        <w:gridCol w:w="7320"/>
        <w:gridCol w:w="1321"/>
      </w:tblGrid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320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1321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Обеспечение личной бе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зопасности в повседневной жизни (3 ч)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20" w:type="dxa"/>
          </w:tcPr>
          <w:p w:rsidR="00482576" w:rsidRPr="00FD3798" w:rsidRDefault="00482576" w:rsidP="00024A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Автономное пребывание человека в природной среде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20" w:type="dxa"/>
          </w:tcPr>
          <w:p w:rsidR="00482576" w:rsidRPr="00FD3798" w:rsidRDefault="00024A59" w:rsidP="00024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Личная безопасность</w:t>
            </w:r>
            <w:r w:rsidR="00482576"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дорогах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20" w:type="dxa"/>
          </w:tcPr>
          <w:p w:rsidR="00482576" w:rsidRPr="00FD3798" w:rsidRDefault="00024A59" w:rsidP="00024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Личная безопасность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криминогенных ситуациях</w:t>
            </w:r>
            <w:proofErr w:type="gramEnd"/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Личная безопасность 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условиях чрезвычайных ситуаций (2 ч)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20" w:type="dxa"/>
          </w:tcPr>
          <w:p w:rsidR="00482576" w:rsidRPr="00FD3798" w:rsidRDefault="00024A59" w:rsidP="00024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A5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Личная безопасность в условиях ЧС природного характера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20" w:type="dxa"/>
          </w:tcPr>
          <w:p w:rsidR="00482576" w:rsidRPr="00FD3798" w:rsidRDefault="00024A59" w:rsidP="00024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A5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Личная безопасность в условиях ЧС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техногенного характера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Современный комплекс проблем без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опасности социального характера (1 ч)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20" w:type="dxa"/>
          </w:tcPr>
          <w:p w:rsidR="00482576" w:rsidRPr="00FD3798" w:rsidRDefault="00024A59" w:rsidP="00024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A5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Современный комплекс проблем безопасности социального характера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Нормативно-правовая база Российской Федерации по обеспечению безопасности 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ичности, общества и государства (1 ч)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20" w:type="dxa"/>
          </w:tcPr>
          <w:p w:rsidR="00482576" w:rsidRPr="00633051" w:rsidRDefault="00024A59" w:rsidP="00024A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t xml:space="preserve"> </w:t>
            </w:r>
            <w:r w:rsidRPr="00024A5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Нормативно-правовая база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РФ </w:t>
            </w:r>
            <w:r w:rsidRPr="00024A5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 обеспечению безопасности личности, общества и государства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rPr>
          <w:trHeight w:val="499"/>
        </w:trPr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медицинских знаний и профил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актика инфекционных заболеваний (1 ч)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20" w:type="dxa"/>
          </w:tcPr>
          <w:p w:rsidR="00482576" w:rsidRPr="00FD3798" w:rsidRDefault="00024A59" w:rsidP="00024A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482576"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Профилактика инфекционных заболеваний</w:t>
            </w:r>
            <w:r w:rsidR="00482576"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Здоровый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образ жизни и его составля</w:t>
            </w:r>
            <w:r w:rsidR="003E7A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ющие (5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82576" w:rsidRPr="00FD3798" w:rsidTr="00595224">
        <w:trPr>
          <w:trHeight w:val="240"/>
        </w:trPr>
        <w:tc>
          <w:tcPr>
            <w:tcW w:w="597" w:type="dxa"/>
          </w:tcPr>
          <w:p w:rsidR="003E7A1B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20" w:type="dxa"/>
          </w:tcPr>
          <w:p w:rsidR="00482576" w:rsidRPr="00FD3798" w:rsidRDefault="00482576" w:rsidP="00024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</w:t>
            </w: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доровый образ жизни</w:t>
            </w:r>
            <w:r w:rsidR="003E7A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321" w:type="dxa"/>
          </w:tcPr>
          <w:p w:rsidR="003E7A1B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3E7A1B" w:rsidRPr="00FD3798" w:rsidTr="00595224">
        <w:trPr>
          <w:trHeight w:val="315"/>
        </w:trPr>
        <w:tc>
          <w:tcPr>
            <w:tcW w:w="597" w:type="dxa"/>
          </w:tcPr>
          <w:p w:rsidR="003E7A1B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20" w:type="dxa"/>
          </w:tcPr>
          <w:p w:rsidR="003E7A1B" w:rsidRDefault="003E7A1B" w:rsidP="003E7A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t xml:space="preserve"> </w:t>
            </w:r>
            <w:r w:rsidR="00E9691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Биологические ритмы</w:t>
            </w:r>
          </w:p>
        </w:tc>
        <w:tc>
          <w:tcPr>
            <w:tcW w:w="1321" w:type="dxa"/>
          </w:tcPr>
          <w:p w:rsidR="003E7A1B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7A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20" w:type="dxa"/>
          </w:tcPr>
          <w:p w:rsidR="00482576" w:rsidRPr="00FD3798" w:rsidRDefault="003E7A1B" w:rsidP="003E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</w:t>
            </w:r>
            <w:r w:rsidRPr="003E7A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ение двигательной активности для здоровья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rPr>
          <w:trHeight w:val="315"/>
        </w:trPr>
        <w:tc>
          <w:tcPr>
            <w:tcW w:w="597" w:type="dxa"/>
          </w:tcPr>
          <w:p w:rsidR="003E7A1B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20" w:type="dxa"/>
          </w:tcPr>
          <w:p w:rsidR="00482576" w:rsidRPr="00FD3798" w:rsidRDefault="003E7A1B" w:rsidP="007622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Влияние вредных привычек на здоровье.</w:t>
            </w:r>
          </w:p>
        </w:tc>
        <w:tc>
          <w:tcPr>
            <w:tcW w:w="1321" w:type="dxa"/>
          </w:tcPr>
          <w:p w:rsidR="003E7A1B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3E7A1B" w:rsidRPr="00FD3798" w:rsidTr="00595224">
        <w:trPr>
          <w:trHeight w:val="240"/>
        </w:trPr>
        <w:tc>
          <w:tcPr>
            <w:tcW w:w="597" w:type="dxa"/>
          </w:tcPr>
          <w:p w:rsidR="003E7A1B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20" w:type="dxa"/>
          </w:tcPr>
          <w:p w:rsidR="003E7A1B" w:rsidRDefault="003E7A1B" w:rsidP="007622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Профилактика вредных привычек;</w:t>
            </w:r>
          </w:p>
        </w:tc>
        <w:tc>
          <w:tcPr>
            <w:tcW w:w="1321" w:type="dxa"/>
          </w:tcPr>
          <w:p w:rsidR="003E7A1B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обороны государства. Гражданская оборона – составная 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E9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сть обороноспособности страны (7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20" w:type="dxa"/>
          </w:tcPr>
          <w:p w:rsidR="00482576" w:rsidRPr="00FD3798" w:rsidRDefault="0077393F" w:rsidP="007739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Цели и задачи ГО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20" w:type="dxa"/>
          </w:tcPr>
          <w:p w:rsidR="00482576" w:rsidRPr="00FD3798" w:rsidRDefault="0077393F" w:rsidP="007739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93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Основные виды ОМП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20" w:type="dxa"/>
          </w:tcPr>
          <w:p w:rsidR="00482576" w:rsidRPr="00FD3798" w:rsidRDefault="0077393F" w:rsidP="004D0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93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Оповещение населения о ЧС</w:t>
            </w:r>
            <w:r w:rsidR="00482576"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;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rPr>
          <w:trHeight w:val="256"/>
        </w:trPr>
        <w:tc>
          <w:tcPr>
            <w:tcW w:w="597" w:type="dxa"/>
          </w:tcPr>
          <w:p w:rsidR="004D0E14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320" w:type="dxa"/>
          </w:tcPr>
          <w:p w:rsidR="004D0E14" w:rsidRPr="00FD3798" w:rsidRDefault="0077393F" w:rsidP="00762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77393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Инженерная защита населения от ЧС </w:t>
            </w:r>
          </w:p>
        </w:tc>
        <w:tc>
          <w:tcPr>
            <w:tcW w:w="1321" w:type="dxa"/>
          </w:tcPr>
          <w:p w:rsidR="004D0E14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3E7A1B" w:rsidRPr="00FD3798" w:rsidTr="00595224">
        <w:trPr>
          <w:trHeight w:val="210"/>
        </w:trPr>
        <w:tc>
          <w:tcPr>
            <w:tcW w:w="597" w:type="dxa"/>
          </w:tcPr>
          <w:p w:rsidR="003E7A1B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320" w:type="dxa"/>
          </w:tcPr>
          <w:p w:rsidR="003E7A1B" w:rsidRDefault="003E7A1B" w:rsidP="007622BF">
            <w:pPr>
              <w:jc w:val="both"/>
            </w:pPr>
            <w:r w:rsidRPr="004D0E14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защиты;</w:t>
            </w:r>
          </w:p>
        </w:tc>
        <w:tc>
          <w:tcPr>
            <w:tcW w:w="1321" w:type="dxa"/>
          </w:tcPr>
          <w:p w:rsidR="003E7A1B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E7A1B" w:rsidRPr="00FD3798" w:rsidTr="00595224">
        <w:trPr>
          <w:trHeight w:val="240"/>
        </w:trPr>
        <w:tc>
          <w:tcPr>
            <w:tcW w:w="597" w:type="dxa"/>
          </w:tcPr>
          <w:p w:rsidR="003E7A1B" w:rsidRDefault="003E7A1B" w:rsidP="003E7A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20" w:type="dxa"/>
          </w:tcPr>
          <w:p w:rsidR="003E7A1B" w:rsidRPr="004D0E14" w:rsidRDefault="003E7A1B" w:rsidP="00762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E14">
              <w:rPr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работ в зоне ЧС;</w:t>
            </w:r>
          </w:p>
        </w:tc>
        <w:tc>
          <w:tcPr>
            <w:tcW w:w="1321" w:type="dxa"/>
          </w:tcPr>
          <w:p w:rsidR="003E7A1B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E7A1B" w:rsidRPr="00FD3798" w:rsidTr="00595224">
        <w:trPr>
          <w:trHeight w:val="299"/>
        </w:trPr>
        <w:tc>
          <w:tcPr>
            <w:tcW w:w="597" w:type="dxa"/>
          </w:tcPr>
          <w:p w:rsidR="003E7A1B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20" w:type="dxa"/>
          </w:tcPr>
          <w:p w:rsidR="003E7A1B" w:rsidRPr="004D0E14" w:rsidRDefault="003E7A1B" w:rsidP="00762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ГО в образовательном учреждении</w:t>
            </w:r>
          </w:p>
        </w:tc>
        <w:tc>
          <w:tcPr>
            <w:tcW w:w="1321" w:type="dxa"/>
          </w:tcPr>
          <w:p w:rsidR="003E7A1B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Вооружённые Силы Российской Федерац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ии – </w:t>
            </w:r>
            <w:r w:rsidR="00E969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защитники нашего Отечества (3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82576" w:rsidRPr="00FD3798" w:rsidTr="00595224">
        <w:trPr>
          <w:trHeight w:val="210"/>
        </w:trPr>
        <w:tc>
          <w:tcPr>
            <w:tcW w:w="597" w:type="dxa"/>
          </w:tcPr>
          <w:p w:rsidR="003E7A1B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20" w:type="dxa"/>
          </w:tcPr>
          <w:p w:rsidR="00482576" w:rsidRPr="00FD3798" w:rsidRDefault="00482576" w:rsidP="00762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стория создания Вооружённых Сил Российской Федерации;</w:t>
            </w:r>
          </w:p>
        </w:tc>
        <w:tc>
          <w:tcPr>
            <w:tcW w:w="1321" w:type="dxa"/>
          </w:tcPr>
          <w:p w:rsidR="003E7A1B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3E7A1B" w:rsidRPr="00FD3798" w:rsidTr="00595224">
        <w:trPr>
          <w:trHeight w:val="345"/>
        </w:trPr>
        <w:tc>
          <w:tcPr>
            <w:tcW w:w="597" w:type="dxa"/>
          </w:tcPr>
          <w:p w:rsidR="003E7A1B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20" w:type="dxa"/>
          </w:tcPr>
          <w:p w:rsidR="003E7A1B" w:rsidRDefault="003E7A1B" w:rsidP="007622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Памяти поколений – дни воинской славы России;</w:t>
            </w:r>
          </w:p>
        </w:tc>
        <w:tc>
          <w:tcPr>
            <w:tcW w:w="1321" w:type="dxa"/>
          </w:tcPr>
          <w:p w:rsidR="003E7A1B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3E7A1B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320" w:type="dxa"/>
          </w:tcPr>
          <w:p w:rsidR="00482576" w:rsidRPr="00FD3798" w:rsidRDefault="00482576" w:rsidP="00762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остав Вооружённых Сил Российской Федерации. Руководство и управление Вооружёнными Силами;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Вооружённых Сил Ро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сс</w:t>
            </w:r>
            <w:r w:rsidR="00E913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ийской Федерации и рода войск (4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82576" w:rsidRPr="00FD3798" w:rsidTr="00595224">
        <w:trPr>
          <w:trHeight w:val="270"/>
        </w:trPr>
        <w:tc>
          <w:tcPr>
            <w:tcW w:w="597" w:type="dxa"/>
          </w:tcPr>
          <w:p w:rsidR="00E96914" w:rsidRPr="00FD3798" w:rsidRDefault="00E96914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20" w:type="dxa"/>
          </w:tcPr>
          <w:p w:rsidR="00E96914" w:rsidRPr="00FD3798" w:rsidRDefault="00482576" w:rsidP="00E96914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ухопутные войска</w:t>
            </w:r>
          </w:p>
        </w:tc>
        <w:tc>
          <w:tcPr>
            <w:tcW w:w="1321" w:type="dxa"/>
          </w:tcPr>
          <w:p w:rsidR="00E96914" w:rsidRPr="00FD3798" w:rsidRDefault="00E96914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96914" w:rsidRPr="00FD3798" w:rsidTr="00595224">
        <w:trPr>
          <w:trHeight w:val="270"/>
        </w:trPr>
        <w:tc>
          <w:tcPr>
            <w:tcW w:w="597" w:type="dxa"/>
          </w:tcPr>
          <w:p w:rsidR="00E96914" w:rsidRDefault="00E96914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20" w:type="dxa"/>
          </w:tcPr>
          <w:p w:rsidR="00E96914" w:rsidRDefault="00E96914" w:rsidP="00E96914">
            <w:pPr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Военно-космические силы</w:t>
            </w:r>
          </w:p>
        </w:tc>
        <w:tc>
          <w:tcPr>
            <w:tcW w:w="1321" w:type="dxa"/>
          </w:tcPr>
          <w:p w:rsidR="00E96914" w:rsidRDefault="00E96914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320" w:type="dxa"/>
          </w:tcPr>
          <w:p w:rsidR="00482576" w:rsidRPr="00FD3798" w:rsidRDefault="00482576" w:rsidP="00E969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оенно-морской флот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320" w:type="dxa"/>
          </w:tcPr>
          <w:p w:rsidR="00482576" w:rsidRPr="00FD3798" w:rsidRDefault="00E96914" w:rsidP="00E913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ВДВ.</w:t>
            </w:r>
            <w:r w:rsidR="00482576"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913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="00482576"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оинские формирования, не входящие в состав В</w:t>
            </w:r>
            <w:r w:rsidR="00E913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 РФ</w:t>
            </w:r>
            <w:r w:rsidR="00482576"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9238" w:type="dxa"/>
            <w:gridSpan w:val="3"/>
          </w:tcPr>
          <w:p w:rsidR="00482576" w:rsidRPr="00FD3798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Боевые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</w:t>
            </w:r>
            <w:r w:rsidR="00E913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диции Вооружённых Сил России (2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82576" w:rsidRPr="00FD3798" w:rsidTr="00595224">
        <w:trPr>
          <w:trHeight w:val="525"/>
        </w:trPr>
        <w:tc>
          <w:tcPr>
            <w:tcW w:w="597" w:type="dxa"/>
          </w:tcPr>
          <w:p w:rsidR="00482576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E913A1" w:rsidRPr="00FD3798" w:rsidRDefault="00E913A1" w:rsidP="007622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0" w:type="dxa"/>
          </w:tcPr>
          <w:p w:rsidR="00482576" w:rsidRPr="00FD3798" w:rsidRDefault="00482576" w:rsidP="007622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атриотизм и верность воинскому долгу – качества защитника Отечества;</w:t>
            </w:r>
          </w:p>
        </w:tc>
        <w:tc>
          <w:tcPr>
            <w:tcW w:w="1321" w:type="dxa"/>
          </w:tcPr>
          <w:p w:rsidR="00482576" w:rsidRDefault="00482576" w:rsidP="007622BF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1</w:t>
            </w:r>
          </w:p>
          <w:p w:rsidR="00E913A1" w:rsidRPr="00FD3798" w:rsidRDefault="00E913A1" w:rsidP="007622BF"/>
        </w:tc>
      </w:tr>
      <w:tr w:rsidR="00E913A1" w:rsidRPr="00FD3798" w:rsidTr="00595224">
        <w:trPr>
          <w:trHeight w:val="570"/>
        </w:trPr>
        <w:tc>
          <w:tcPr>
            <w:tcW w:w="597" w:type="dxa"/>
            <w:tcBorders>
              <w:bottom w:val="single" w:sz="4" w:space="0" w:color="auto"/>
            </w:tcBorders>
          </w:tcPr>
          <w:p w:rsidR="00E913A1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320" w:type="dxa"/>
            <w:tcBorders>
              <w:bottom w:val="single" w:sz="4" w:space="0" w:color="auto"/>
            </w:tcBorders>
          </w:tcPr>
          <w:p w:rsidR="00E913A1" w:rsidRDefault="00E913A1" w:rsidP="007622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Дружба и войсковое товарищество – основы боевой готовности частей и подразделений;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E913A1" w:rsidRPr="00FD3798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5224" w:rsidRPr="00FD3798" w:rsidTr="00595224">
        <w:trPr>
          <w:trHeight w:val="551"/>
        </w:trPr>
        <w:tc>
          <w:tcPr>
            <w:tcW w:w="92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24" w:rsidRPr="00595224" w:rsidRDefault="00595224" w:rsidP="00595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2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Экстремизм и террориз</w:t>
            </w:r>
            <w:proofErr w:type="gramStart"/>
            <w:r w:rsidRPr="00595224">
              <w:rPr>
                <w:rFonts w:ascii="Times New Roman" w:hAnsi="Times New Roman" w:cs="Times New Roman"/>
                <w:b/>
                <w:sz w:val="24"/>
                <w:szCs w:val="24"/>
              </w:rPr>
              <w:t>м-</w:t>
            </w:r>
            <w:proofErr w:type="gramEnd"/>
            <w:r w:rsidRPr="00595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чрезвычайные опасности для общества и государства</w:t>
            </w:r>
          </w:p>
        </w:tc>
      </w:tr>
      <w:tr w:rsidR="00482576" w:rsidRPr="00FD3798" w:rsidTr="00595224">
        <w:trPr>
          <w:trHeight w:val="210"/>
        </w:trPr>
        <w:tc>
          <w:tcPr>
            <w:tcW w:w="597" w:type="dxa"/>
          </w:tcPr>
          <w:p w:rsidR="00E913A1" w:rsidRPr="00FD3798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20" w:type="dxa"/>
          </w:tcPr>
          <w:p w:rsidR="00482576" w:rsidRPr="00FD3798" w:rsidRDefault="00482576" w:rsidP="00E913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ерроризм и террористическая деятельность</w:t>
            </w:r>
          </w:p>
        </w:tc>
        <w:tc>
          <w:tcPr>
            <w:tcW w:w="1321" w:type="dxa"/>
          </w:tcPr>
          <w:p w:rsidR="00E913A1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E913A1" w:rsidRPr="00FD3798" w:rsidTr="00595224">
        <w:trPr>
          <w:trHeight w:val="143"/>
        </w:trPr>
        <w:tc>
          <w:tcPr>
            <w:tcW w:w="597" w:type="dxa"/>
          </w:tcPr>
          <w:p w:rsidR="00E913A1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E913A1" w:rsidRDefault="00E913A1" w:rsidP="007622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0" w:type="dxa"/>
          </w:tcPr>
          <w:p w:rsidR="00E913A1" w:rsidRDefault="00E913A1" w:rsidP="00E913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0540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Экстремизм и экстремистская деятельность</w:t>
            </w:r>
          </w:p>
        </w:tc>
        <w:tc>
          <w:tcPr>
            <w:tcW w:w="1321" w:type="dxa"/>
          </w:tcPr>
          <w:p w:rsidR="00E913A1" w:rsidRPr="00FD3798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82576" w:rsidRPr="00FD3798" w:rsidTr="00595224">
        <w:tc>
          <w:tcPr>
            <w:tcW w:w="597" w:type="dxa"/>
          </w:tcPr>
          <w:p w:rsidR="00482576" w:rsidRPr="00FD3798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320" w:type="dxa"/>
          </w:tcPr>
          <w:p w:rsidR="00482576" w:rsidRPr="007622BF" w:rsidRDefault="00482576" w:rsidP="00E913A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622BF">
              <w:rPr>
                <w:rFonts w:eastAsia="Times New Roman" w:cs="Times New Roman"/>
                <w:sz w:val="24"/>
                <w:szCs w:val="28"/>
                <w:lang w:eastAsia="ru-RU"/>
              </w:rPr>
              <w:t>Духовно-нравственные основы противодействия терроризму и экстремизму</w:t>
            </w:r>
          </w:p>
        </w:tc>
        <w:tc>
          <w:tcPr>
            <w:tcW w:w="1321" w:type="dxa"/>
          </w:tcPr>
          <w:p w:rsidR="00482576" w:rsidRPr="00FD3798" w:rsidRDefault="00482576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E913A1" w:rsidRPr="00FD3798" w:rsidTr="00595224">
        <w:trPr>
          <w:trHeight w:val="586"/>
        </w:trPr>
        <w:tc>
          <w:tcPr>
            <w:tcW w:w="597" w:type="dxa"/>
          </w:tcPr>
          <w:p w:rsidR="00E913A1" w:rsidRPr="00FD3798" w:rsidRDefault="00E913A1" w:rsidP="007622BF">
            <w:pPr>
              <w:rPr>
                <w:rFonts w:ascii="Times New Roman" w:hAnsi="Times New Roman" w:cs="Times New Roman"/>
              </w:rPr>
            </w:pPr>
            <w:r w:rsidRPr="00E913A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20" w:type="dxa"/>
          </w:tcPr>
          <w:p w:rsidR="00E913A1" w:rsidRPr="007622BF" w:rsidRDefault="00E913A1" w:rsidP="007622B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622BF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Уголовная ответственность за участие в </w:t>
            </w:r>
            <w:proofErr w:type="gramStart"/>
            <w:r w:rsidRPr="007622BF">
              <w:rPr>
                <w:rFonts w:eastAsia="Times New Roman" w:cs="Times New Roman"/>
                <w:sz w:val="24"/>
                <w:szCs w:val="28"/>
                <w:lang w:eastAsia="ru-RU"/>
              </w:rPr>
              <w:t>террористической</w:t>
            </w:r>
            <w:proofErr w:type="gramEnd"/>
            <w:r w:rsidRPr="007622BF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и</w:t>
            </w:r>
          </w:p>
          <w:p w:rsidR="00E913A1" w:rsidRPr="007622BF" w:rsidRDefault="00E913A1" w:rsidP="007622B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622BF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экстремистской деятельности; </w:t>
            </w:r>
          </w:p>
        </w:tc>
        <w:tc>
          <w:tcPr>
            <w:tcW w:w="1321" w:type="dxa"/>
          </w:tcPr>
          <w:p w:rsidR="00E913A1" w:rsidRPr="00FD3798" w:rsidRDefault="00E913A1" w:rsidP="007622BF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E913A1" w:rsidRPr="00FD3798" w:rsidTr="00595224">
        <w:trPr>
          <w:trHeight w:val="600"/>
        </w:trPr>
        <w:tc>
          <w:tcPr>
            <w:tcW w:w="597" w:type="dxa"/>
          </w:tcPr>
          <w:p w:rsidR="00E913A1" w:rsidRDefault="00E913A1" w:rsidP="00E913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34</w:t>
            </w:r>
          </w:p>
        </w:tc>
        <w:tc>
          <w:tcPr>
            <w:tcW w:w="7320" w:type="dxa"/>
          </w:tcPr>
          <w:p w:rsidR="00E913A1" w:rsidRPr="007622BF" w:rsidRDefault="00E913A1" w:rsidP="007622BF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7622BF">
              <w:rPr>
                <w:rFonts w:eastAsia="Times New Roman" w:cs="Times New Roman"/>
                <w:sz w:val="24"/>
                <w:szCs w:val="28"/>
                <w:lang w:eastAsia="ru-RU"/>
              </w:rPr>
              <w:t>Обеспечение личной безопасности при угрозе террористического акта.</w:t>
            </w:r>
          </w:p>
        </w:tc>
        <w:tc>
          <w:tcPr>
            <w:tcW w:w="1321" w:type="dxa"/>
          </w:tcPr>
          <w:p w:rsidR="00E913A1" w:rsidRDefault="00E913A1" w:rsidP="0076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622BF" w:rsidTr="00595224">
        <w:tblPrEx>
          <w:tblLook w:val="0000" w:firstRow="0" w:lastRow="0" w:firstColumn="0" w:lastColumn="0" w:noHBand="0" w:noVBand="0"/>
        </w:tblPrEx>
        <w:trPr>
          <w:trHeight w:val="359"/>
        </w:trPr>
        <w:tc>
          <w:tcPr>
            <w:tcW w:w="597" w:type="dxa"/>
          </w:tcPr>
          <w:p w:rsidR="007622BF" w:rsidRPr="007622BF" w:rsidRDefault="007622BF" w:rsidP="007622BF">
            <w:pPr>
              <w:rPr>
                <w:sz w:val="24"/>
                <w:szCs w:val="24"/>
              </w:rPr>
            </w:pPr>
            <w:r w:rsidRPr="007622BF">
              <w:rPr>
                <w:sz w:val="24"/>
                <w:szCs w:val="24"/>
              </w:rPr>
              <w:t>35</w:t>
            </w:r>
          </w:p>
        </w:tc>
        <w:tc>
          <w:tcPr>
            <w:tcW w:w="7320" w:type="dxa"/>
          </w:tcPr>
          <w:p w:rsidR="007622BF" w:rsidRPr="007622BF" w:rsidRDefault="007622BF" w:rsidP="007622BF">
            <w:pPr>
              <w:jc w:val="both"/>
              <w:rPr>
                <w:sz w:val="24"/>
                <w:szCs w:val="24"/>
              </w:rPr>
            </w:pPr>
            <w:r w:rsidRPr="007622BF">
              <w:rPr>
                <w:sz w:val="24"/>
                <w:szCs w:val="24"/>
              </w:rPr>
              <w:t>Итоговое занятие</w:t>
            </w:r>
            <w:r w:rsidR="00B821AC">
              <w:rPr>
                <w:sz w:val="24"/>
                <w:szCs w:val="24"/>
              </w:rPr>
              <w:t xml:space="preserve"> по курсу ОБЖ</w:t>
            </w:r>
          </w:p>
        </w:tc>
        <w:tc>
          <w:tcPr>
            <w:tcW w:w="1321" w:type="dxa"/>
          </w:tcPr>
          <w:p w:rsidR="007622BF" w:rsidRPr="007622BF" w:rsidRDefault="007622BF" w:rsidP="007622BF">
            <w:pPr>
              <w:rPr>
                <w:sz w:val="24"/>
                <w:szCs w:val="24"/>
              </w:rPr>
            </w:pPr>
            <w:r w:rsidRPr="007622BF">
              <w:rPr>
                <w:sz w:val="24"/>
                <w:szCs w:val="24"/>
              </w:rPr>
              <w:t>1</w:t>
            </w:r>
          </w:p>
        </w:tc>
      </w:tr>
    </w:tbl>
    <w:p w:rsidR="00B20EB8" w:rsidRDefault="00B20EB8"/>
    <w:p w:rsidR="007622BF" w:rsidRDefault="007622BF"/>
    <w:p w:rsidR="007622BF" w:rsidRDefault="007622BF"/>
    <w:p w:rsidR="007622BF" w:rsidRDefault="007622BF">
      <w:bookmarkStart w:id="0" w:name="_GoBack"/>
      <w:bookmarkEnd w:id="0"/>
      <w:r>
        <w:t>Преподаватель ОБЖ:                               В.И.Константинов</w:t>
      </w:r>
    </w:p>
    <w:sectPr w:rsidR="007622BF" w:rsidSect="008A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512DC"/>
    <w:multiLevelType w:val="hybridMultilevel"/>
    <w:tmpl w:val="502AF1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BA7635"/>
    <w:multiLevelType w:val="hybridMultilevel"/>
    <w:tmpl w:val="1E3E95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2576"/>
    <w:rsid w:val="00024A59"/>
    <w:rsid w:val="003E7A1B"/>
    <w:rsid w:val="00482576"/>
    <w:rsid w:val="004D0E14"/>
    <w:rsid w:val="00595224"/>
    <w:rsid w:val="00686FCD"/>
    <w:rsid w:val="007453DE"/>
    <w:rsid w:val="007622BF"/>
    <w:rsid w:val="0077393F"/>
    <w:rsid w:val="007D18E0"/>
    <w:rsid w:val="008A612C"/>
    <w:rsid w:val="008D7337"/>
    <w:rsid w:val="009804B5"/>
    <w:rsid w:val="00B20EB8"/>
    <w:rsid w:val="00B66671"/>
    <w:rsid w:val="00B821AC"/>
    <w:rsid w:val="00BA53B4"/>
    <w:rsid w:val="00DA122B"/>
    <w:rsid w:val="00E913A1"/>
    <w:rsid w:val="00E96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76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576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82576"/>
    <w:pPr>
      <w:ind w:left="720"/>
      <w:contextualSpacing/>
    </w:pPr>
  </w:style>
  <w:style w:type="paragraph" w:styleId="a5">
    <w:name w:val="Normal (Web)"/>
    <w:basedOn w:val="a"/>
    <w:rsid w:val="00482576"/>
    <w:pPr>
      <w:spacing w:before="30" w:after="3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0AE0B-71A3-4D6F-A986-B1AC4721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</dc:creator>
  <cp:keywords/>
  <dc:description/>
  <cp:lastModifiedBy>Учитель и ученик</cp:lastModifiedBy>
  <cp:revision>6</cp:revision>
  <dcterms:created xsi:type="dcterms:W3CDTF">2017-10-04T11:30:00Z</dcterms:created>
  <dcterms:modified xsi:type="dcterms:W3CDTF">2017-11-17T08:41:00Z</dcterms:modified>
</cp:coreProperties>
</file>